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8E8" w:rsidRDefault="006A6543" w:rsidP="00DD0BBA">
      <w:pPr>
        <w:jc w:val="center"/>
      </w:pPr>
      <w:r w:rsidRPr="006A6543">
        <w:rPr>
          <w:rFonts w:ascii="黑体" w:eastAsia="黑体" w:hAnsi="黑体" w:cs="Times New Roman"/>
          <w:b/>
          <w:bCs/>
          <w:color w:val="000000"/>
          <w:kern w:val="0"/>
          <w:sz w:val="44"/>
          <w:szCs w:val="44"/>
        </w:rPr>
        <w:fldChar w:fldCharType="begin"/>
      </w:r>
      <w:r w:rsidR="007626C0">
        <w:rPr>
          <w:rFonts w:ascii="黑体" w:eastAsia="黑体" w:hAnsi="黑体" w:cs="Times New Roman" w:hint="eastAsia"/>
          <w:b/>
          <w:bCs/>
          <w:color w:val="000000"/>
          <w:kern w:val="0"/>
          <w:sz w:val="44"/>
          <w:szCs w:val="44"/>
        </w:rPr>
        <w:instrText>MERGEFIELD ${page922554360.ds626380277_CODE_V_AGENCY_THQ_NAME}</w:instrText>
      </w:r>
      <w:r w:rsidRPr="006A6543">
        <w:rPr>
          <w:rFonts w:ascii="黑体" w:eastAsia="黑体" w:hAnsi="黑体" w:cs="Times New Roman"/>
          <w:b/>
          <w:bCs/>
          <w:color w:val="000000"/>
          <w:kern w:val="0"/>
          <w:sz w:val="44"/>
          <w:szCs w:val="44"/>
        </w:rPr>
        <w:fldChar w:fldCharType="separate"/>
      </w:r>
      <w:r w:rsidR="007626C0">
        <w:rPr>
          <w:rFonts w:ascii="黑体" w:eastAsia="黑体" w:hAnsi="黑体" w:cs="Times New Roman" w:hint="eastAsia"/>
          <w:b/>
          <w:bCs/>
          <w:color w:val="000000"/>
          <w:kern w:val="0"/>
          <w:sz w:val="44"/>
          <w:szCs w:val="44"/>
        </w:rPr>
        <w:t>江西省兴国县公安局交通警察大队</w:t>
      </w:r>
      <w:r>
        <w:fldChar w:fldCharType="end"/>
      </w:r>
    </w:p>
    <w:p w:rsidR="004C5DFC" w:rsidRDefault="007626C0" w:rsidP="00DD0BBA">
      <w:pPr>
        <w:jc w:val="center"/>
        <w:rPr>
          <w:rFonts w:ascii="黑体" w:eastAsia="黑体" w:hAnsi="黑体" w:cs="Times New Roman"/>
          <w:b/>
          <w:bCs/>
          <w:color w:val="000000"/>
          <w:kern w:val="0"/>
          <w:sz w:val="44"/>
          <w:szCs w:val="44"/>
        </w:rPr>
      </w:pPr>
      <w:r>
        <w:rPr>
          <w:rFonts w:ascii="黑体" w:eastAsia="黑体" w:hAnsi="黑体" w:cs="Times New Roman" w:hint="eastAsia"/>
          <w:b/>
          <w:bCs/>
          <w:color w:val="000000"/>
          <w:kern w:val="0"/>
          <w:sz w:val="44"/>
          <w:szCs w:val="44"/>
        </w:rPr>
        <w:t>2021年部门预算</w:t>
      </w:r>
    </w:p>
    <w:p w:rsidR="004C5DFC" w:rsidRDefault="004C5DFC">
      <w:pPr>
        <w:pStyle w:val="p0"/>
        <w:spacing w:line="600" w:lineRule="atLeast"/>
        <w:jc w:val="center"/>
        <w:rPr>
          <w:rFonts w:ascii="黑体" w:eastAsia="黑体" w:hAnsi="黑体"/>
          <w:color w:val="000000"/>
          <w:sz w:val="32"/>
          <w:szCs w:val="32"/>
        </w:rPr>
      </w:pPr>
    </w:p>
    <w:p w:rsidR="004C5DFC" w:rsidRDefault="007626C0">
      <w:pPr>
        <w:pStyle w:val="p0"/>
        <w:spacing w:line="600" w:lineRule="atLeast"/>
        <w:jc w:val="center"/>
        <w:rPr>
          <w:rFonts w:ascii="黑体" w:eastAsia="黑体" w:hAnsi="黑体"/>
          <w:color w:val="000000"/>
          <w:sz w:val="32"/>
          <w:szCs w:val="32"/>
        </w:rPr>
      </w:pPr>
      <w:r>
        <w:rPr>
          <w:rFonts w:ascii="黑体" w:eastAsia="黑体" w:hAnsi="黑体" w:hint="eastAsia"/>
          <w:color w:val="000000"/>
          <w:sz w:val="32"/>
          <w:szCs w:val="32"/>
        </w:rPr>
        <w:t>目    录</w:t>
      </w:r>
    </w:p>
    <w:p w:rsidR="004C5DFC" w:rsidRDefault="004C5DFC">
      <w:pPr>
        <w:pStyle w:val="p0"/>
        <w:spacing w:line="600" w:lineRule="atLeast"/>
        <w:jc w:val="center"/>
        <w:rPr>
          <w:rFonts w:ascii="黑体" w:eastAsia="黑体" w:hAnsi="黑体"/>
          <w:color w:val="000000"/>
          <w:sz w:val="32"/>
          <w:szCs w:val="32"/>
        </w:rPr>
      </w:pPr>
    </w:p>
    <w:p w:rsidR="004C5DFC" w:rsidRDefault="007626C0" w:rsidP="004246B7">
      <w:pPr>
        <w:pStyle w:val="p0"/>
        <w:spacing w:line="520" w:lineRule="exact"/>
        <w:ind w:firstLine="640"/>
        <w:jc w:val="left"/>
        <w:rPr>
          <w:rFonts w:ascii="仿宋_GB2312" w:eastAsia="仿宋_GB2312"/>
          <w:b/>
          <w:bCs/>
          <w:color w:val="000000"/>
          <w:sz w:val="32"/>
          <w:szCs w:val="32"/>
        </w:rPr>
      </w:pPr>
      <w:r>
        <w:rPr>
          <w:rFonts w:ascii="仿宋_GB2312" w:eastAsia="仿宋_GB2312" w:hint="eastAsia"/>
          <w:b/>
          <w:bCs/>
          <w:color w:val="000000"/>
          <w:sz w:val="32"/>
          <w:szCs w:val="32"/>
        </w:rPr>
        <w:t xml:space="preserve">第一部分  </w:t>
      </w:r>
      <w:r w:rsidR="006A6543" w:rsidRPr="006A6543">
        <w:rPr>
          <w:rFonts w:ascii="仿宋_GB2312" w:eastAsia="仿宋_GB2312"/>
          <w:b/>
          <w:bCs/>
          <w:color w:val="000000"/>
          <w:sz w:val="32"/>
          <w:szCs w:val="32"/>
        </w:rPr>
        <w:fldChar w:fldCharType="begin"/>
      </w:r>
      <w:r>
        <w:rPr>
          <w:rFonts w:ascii="仿宋_GB2312" w:eastAsia="仿宋_GB2312" w:hint="eastAsia"/>
          <w:b/>
          <w:bCs/>
          <w:color w:val="000000"/>
          <w:sz w:val="32"/>
          <w:szCs w:val="32"/>
        </w:rPr>
        <w:instrText>MERGEFIELD ${page922554360.ds626380277_CODE_V_AGENCY_THQ_NAME}</w:instrText>
      </w:r>
      <w:r w:rsidR="006A6543" w:rsidRPr="006A6543">
        <w:rPr>
          <w:rFonts w:ascii="仿宋_GB2312" w:eastAsia="仿宋_GB2312"/>
          <w:b/>
          <w:bCs/>
          <w:color w:val="000000"/>
          <w:sz w:val="32"/>
          <w:szCs w:val="32"/>
        </w:rPr>
        <w:fldChar w:fldCharType="separate"/>
      </w:r>
      <w:r>
        <w:rPr>
          <w:rFonts w:ascii="仿宋_GB2312" w:eastAsia="仿宋_GB2312" w:hint="eastAsia"/>
          <w:b/>
          <w:bCs/>
          <w:color w:val="000000"/>
          <w:sz w:val="32"/>
          <w:szCs w:val="32"/>
        </w:rPr>
        <w:t>江西省兴国县公安局交通警察大队</w:t>
      </w:r>
      <w:r w:rsidR="006A6543">
        <w:fldChar w:fldCharType="end"/>
      </w:r>
      <w:r>
        <w:rPr>
          <w:rFonts w:ascii="仿宋_GB2312" w:eastAsia="仿宋_GB2312" w:hint="eastAsia"/>
          <w:b/>
          <w:bCs/>
          <w:color w:val="000000"/>
          <w:sz w:val="32"/>
          <w:szCs w:val="32"/>
        </w:rPr>
        <w:t>概况</w:t>
      </w:r>
    </w:p>
    <w:p w:rsidR="004C5DFC" w:rsidRDefault="007626C0" w:rsidP="00B27565">
      <w:pPr>
        <w:pStyle w:val="p0"/>
        <w:spacing w:line="520" w:lineRule="exact"/>
        <w:ind w:firstLineChars="400"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一、</w:t>
      </w:r>
      <w:r>
        <w:rPr>
          <w:rFonts w:ascii="Adobe 仿宋 Std R" w:eastAsia="Adobe 仿宋 Std R" w:hAnsi="Adobe 仿宋 Std R" w:cstheme="minorBidi" w:hint="eastAsia"/>
          <w:kern w:val="2"/>
          <w:sz w:val="32"/>
          <w:szCs w:val="30"/>
        </w:rPr>
        <w:t>单位</w:t>
      </w:r>
      <w:r>
        <w:rPr>
          <w:rFonts w:ascii="Adobe 仿宋 Std R" w:eastAsia="Adobe 仿宋 Std R" w:hAnsi="Adobe 仿宋 Std R" w:cstheme="minorBidi"/>
          <w:kern w:val="2"/>
          <w:sz w:val="32"/>
          <w:szCs w:val="30"/>
        </w:rPr>
        <w:t>主要职责</w:t>
      </w:r>
    </w:p>
    <w:p w:rsidR="004C5DFC" w:rsidRDefault="007626C0" w:rsidP="004246B7">
      <w:pPr>
        <w:pStyle w:val="p0"/>
        <w:spacing w:line="520" w:lineRule="exact"/>
        <w:ind w:firstLineChars="400"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二、</w:t>
      </w:r>
      <w:r>
        <w:rPr>
          <w:rFonts w:ascii="Adobe 仿宋 Std R" w:eastAsia="Adobe 仿宋 Std R" w:hAnsi="Adobe 仿宋 Std R" w:cstheme="minorBidi" w:hint="eastAsia"/>
          <w:kern w:val="2"/>
          <w:sz w:val="32"/>
          <w:szCs w:val="30"/>
        </w:rPr>
        <w:t>单位</w:t>
      </w:r>
      <w:r>
        <w:rPr>
          <w:rFonts w:ascii="Adobe 仿宋 Std R" w:eastAsia="Adobe 仿宋 Std R" w:hAnsi="Adobe 仿宋 Std R" w:cstheme="minorBidi"/>
          <w:kern w:val="2"/>
          <w:sz w:val="32"/>
          <w:szCs w:val="30"/>
        </w:rPr>
        <w:t>基本情况</w:t>
      </w:r>
    </w:p>
    <w:p w:rsidR="004C5DFC" w:rsidRDefault="007626C0" w:rsidP="004246B7">
      <w:pPr>
        <w:pStyle w:val="p0"/>
        <w:spacing w:line="520" w:lineRule="exact"/>
        <w:ind w:firstLine="640"/>
        <w:jc w:val="left"/>
        <w:rPr>
          <w:rFonts w:ascii="仿宋_GB2312" w:eastAsia="仿宋_GB2312"/>
          <w:b/>
          <w:bCs/>
          <w:color w:val="000000"/>
          <w:sz w:val="32"/>
          <w:szCs w:val="32"/>
        </w:rPr>
      </w:pPr>
      <w:r>
        <w:rPr>
          <w:rFonts w:ascii="仿宋_GB2312" w:eastAsia="仿宋_GB2312" w:hint="eastAsia"/>
          <w:b/>
          <w:bCs/>
          <w:color w:val="000000"/>
          <w:sz w:val="32"/>
          <w:szCs w:val="32"/>
        </w:rPr>
        <w:t xml:space="preserve">第二部分 </w:t>
      </w:r>
      <w:r w:rsidR="006A6543" w:rsidRPr="006A6543">
        <w:rPr>
          <w:rFonts w:ascii="仿宋_GB2312" w:eastAsia="仿宋_GB2312"/>
          <w:b/>
          <w:bCs/>
          <w:color w:val="000000"/>
          <w:sz w:val="32"/>
          <w:szCs w:val="32"/>
        </w:rPr>
        <w:fldChar w:fldCharType="begin"/>
      </w:r>
      <w:r>
        <w:rPr>
          <w:rFonts w:ascii="仿宋_GB2312" w:eastAsia="仿宋_GB2312" w:hint="eastAsia"/>
          <w:b/>
          <w:bCs/>
          <w:color w:val="000000"/>
          <w:sz w:val="32"/>
          <w:szCs w:val="32"/>
        </w:rPr>
        <w:instrText>MERGEFIELD ${page922554360.ds626380277_CODE_V_AGENCY_THQ_NAME}</w:instrText>
      </w:r>
      <w:r w:rsidR="006A6543" w:rsidRPr="006A6543">
        <w:rPr>
          <w:rFonts w:ascii="仿宋_GB2312" w:eastAsia="仿宋_GB2312"/>
          <w:b/>
          <w:bCs/>
          <w:color w:val="000000"/>
          <w:sz w:val="32"/>
          <w:szCs w:val="32"/>
        </w:rPr>
        <w:fldChar w:fldCharType="separate"/>
      </w:r>
      <w:r>
        <w:rPr>
          <w:rFonts w:ascii="仿宋_GB2312" w:eastAsia="仿宋_GB2312" w:hint="eastAsia"/>
          <w:b/>
          <w:bCs/>
          <w:color w:val="000000"/>
          <w:sz w:val="32"/>
          <w:szCs w:val="32"/>
        </w:rPr>
        <w:t>江西省兴国县公安局交通警察大队</w:t>
      </w:r>
      <w:r w:rsidR="006A6543">
        <w:fldChar w:fldCharType="end"/>
      </w:r>
      <w:r>
        <w:rPr>
          <w:rFonts w:ascii="仿宋_GB2312" w:eastAsia="仿宋_GB2312" w:hint="eastAsia"/>
          <w:b/>
          <w:bCs/>
          <w:color w:val="000000"/>
          <w:sz w:val="32"/>
          <w:szCs w:val="32"/>
        </w:rPr>
        <w:t>2021年部门预算情况说明</w:t>
      </w:r>
    </w:p>
    <w:p w:rsidR="004C5DFC" w:rsidRDefault="007626C0" w:rsidP="004246B7">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一、202</w:t>
      </w:r>
      <w:r>
        <w:rPr>
          <w:rFonts w:ascii="Adobe 仿宋 Std R" w:eastAsia="Adobe 仿宋 Std R" w:hAnsi="Adobe 仿宋 Std R" w:cstheme="minorBidi" w:hint="eastAsia"/>
          <w:kern w:val="2"/>
          <w:sz w:val="32"/>
          <w:szCs w:val="30"/>
        </w:rPr>
        <w:t>1</w:t>
      </w:r>
      <w:r>
        <w:rPr>
          <w:rFonts w:ascii="Adobe 仿宋 Std R" w:eastAsia="Adobe 仿宋 Std R" w:hAnsi="Adobe 仿宋 Std R" w:cstheme="minorBidi"/>
          <w:kern w:val="2"/>
          <w:sz w:val="32"/>
          <w:szCs w:val="30"/>
        </w:rPr>
        <w:t>年部门预算收支情况说明</w:t>
      </w:r>
    </w:p>
    <w:p w:rsidR="004C5DFC" w:rsidRDefault="007626C0" w:rsidP="004246B7">
      <w:pPr>
        <w:pStyle w:val="p0"/>
        <w:spacing w:line="520" w:lineRule="exact"/>
        <w:ind w:firstLineChars="350" w:firstLine="112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 xml:space="preserve"> 二、202</w:t>
      </w:r>
      <w:r>
        <w:rPr>
          <w:rFonts w:ascii="Adobe 仿宋 Std R" w:eastAsia="Adobe 仿宋 Std R" w:hAnsi="Adobe 仿宋 Std R" w:cstheme="minorBidi" w:hint="eastAsia"/>
          <w:kern w:val="2"/>
          <w:sz w:val="32"/>
          <w:szCs w:val="30"/>
        </w:rPr>
        <w:t>1</w:t>
      </w:r>
      <w:r>
        <w:rPr>
          <w:rFonts w:ascii="Adobe 仿宋 Std R" w:eastAsia="Adobe 仿宋 Std R" w:hAnsi="Adobe 仿宋 Std R" w:cstheme="minorBidi"/>
          <w:kern w:val="2"/>
          <w:sz w:val="32"/>
          <w:szCs w:val="30"/>
        </w:rPr>
        <w:t>年“三公”经费预算情况说明</w:t>
      </w:r>
    </w:p>
    <w:p w:rsidR="004C5DFC" w:rsidRDefault="007626C0" w:rsidP="004246B7">
      <w:pPr>
        <w:pStyle w:val="p0"/>
        <w:spacing w:line="520" w:lineRule="exact"/>
        <w:ind w:firstLine="640"/>
        <w:jc w:val="left"/>
        <w:rPr>
          <w:rFonts w:ascii="仿宋_GB2312" w:eastAsia="仿宋_GB2312"/>
          <w:b/>
          <w:bCs/>
          <w:color w:val="000000"/>
          <w:sz w:val="32"/>
          <w:szCs w:val="32"/>
        </w:rPr>
      </w:pPr>
      <w:r>
        <w:rPr>
          <w:rFonts w:ascii="仿宋_GB2312" w:eastAsia="仿宋_GB2312" w:hint="eastAsia"/>
          <w:b/>
          <w:bCs/>
          <w:color w:val="000000"/>
          <w:sz w:val="32"/>
          <w:szCs w:val="32"/>
        </w:rPr>
        <w:t xml:space="preserve">第三部分 </w:t>
      </w:r>
      <w:r w:rsidR="006A6543" w:rsidRPr="006A6543">
        <w:rPr>
          <w:rFonts w:ascii="仿宋_GB2312" w:eastAsia="仿宋_GB2312"/>
          <w:b/>
          <w:bCs/>
          <w:color w:val="000000"/>
          <w:sz w:val="32"/>
          <w:szCs w:val="32"/>
        </w:rPr>
        <w:fldChar w:fldCharType="begin"/>
      </w:r>
      <w:r>
        <w:rPr>
          <w:rFonts w:ascii="仿宋_GB2312" w:eastAsia="仿宋_GB2312" w:hint="eastAsia"/>
          <w:b/>
          <w:bCs/>
          <w:color w:val="000000"/>
          <w:sz w:val="32"/>
          <w:szCs w:val="32"/>
        </w:rPr>
        <w:instrText>MERGEFIELD ${page922554360.ds626380277_CODE_V_AGENCY_THQ_NAME}</w:instrText>
      </w:r>
      <w:r w:rsidR="006A6543" w:rsidRPr="006A6543">
        <w:rPr>
          <w:rFonts w:ascii="仿宋_GB2312" w:eastAsia="仿宋_GB2312"/>
          <w:b/>
          <w:bCs/>
          <w:color w:val="000000"/>
          <w:sz w:val="32"/>
          <w:szCs w:val="32"/>
        </w:rPr>
        <w:fldChar w:fldCharType="separate"/>
      </w:r>
      <w:r>
        <w:rPr>
          <w:rFonts w:ascii="仿宋_GB2312" w:eastAsia="仿宋_GB2312" w:hint="eastAsia"/>
          <w:b/>
          <w:bCs/>
          <w:color w:val="000000"/>
          <w:sz w:val="32"/>
          <w:szCs w:val="32"/>
        </w:rPr>
        <w:t>江西省兴国县公安局交通警察大队</w:t>
      </w:r>
      <w:r w:rsidR="006A6543">
        <w:fldChar w:fldCharType="end"/>
      </w:r>
      <w:r>
        <w:rPr>
          <w:rFonts w:ascii="仿宋_GB2312" w:eastAsia="仿宋_GB2312" w:hint="eastAsia"/>
          <w:b/>
          <w:bCs/>
          <w:color w:val="000000"/>
          <w:sz w:val="32"/>
          <w:szCs w:val="32"/>
        </w:rPr>
        <w:t>2021年部门预算表</w:t>
      </w:r>
    </w:p>
    <w:p w:rsidR="004C5DFC" w:rsidRDefault="007626C0" w:rsidP="004246B7">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一、《收支预算总表》</w:t>
      </w:r>
    </w:p>
    <w:p w:rsidR="004C5DFC" w:rsidRDefault="007626C0" w:rsidP="004246B7">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二、《部门收入总表》</w:t>
      </w:r>
    </w:p>
    <w:p w:rsidR="004C5DFC" w:rsidRDefault="007626C0" w:rsidP="004246B7">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三、《部门支出总表》</w:t>
      </w:r>
    </w:p>
    <w:p w:rsidR="004C5DFC" w:rsidRDefault="007626C0" w:rsidP="004246B7">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四、《财政拨款收支总表》</w:t>
      </w:r>
    </w:p>
    <w:p w:rsidR="004C5DFC" w:rsidRDefault="007626C0" w:rsidP="004246B7">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五、《一般公共预算支出表》</w:t>
      </w:r>
    </w:p>
    <w:p w:rsidR="004C5DFC" w:rsidRDefault="007626C0" w:rsidP="004246B7">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六、《一般公共预算基本支出表》</w:t>
      </w:r>
    </w:p>
    <w:p w:rsidR="004C5DFC" w:rsidRDefault="007626C0" w:rsidP="004246B7">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七、《一般公共预算“三公”经费支出表》</w:t>
      </w:r>
    </w:p>
    <w:p w:rsidR="004C5DFC" w:rsidRDefault="007626C0" w:rsidP="004246B7">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八、《政府性基金预算支出表》</w:t>
      </w:r>
    </w:p>
    <w:p w:rsidR="004C5DFC" w:rsidRDefault="007626C0" w:rsidP="004246B7">
      <w:pPr>
        <w:pStyle w:val="p0"/>
        <w:tabs>
          <w:tab w:val="left" w:pos="6546"/>
        </w:tabs>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九、《</w:t>
      </w:r>
      <w:r w:rsidR="0043247C">
        <w:rPr>
          <w:rFonts w:ascii="Adobe 仿宋 Std R" w:eastAsia="Adobe 仿宋 Std R" w:hAnsi="Adobe 仿宋 Std R" w:cstheme="minorBidi" w:hint="eastAsia"/>
          <w:kern w:val="2"/>
          <w:sz w:val="32"/>
          <w:szCs w:val="30"/>
        </w:rPr>
        <w:t>支出预算总表</w:t>
      </w:r>
      <w:r>
        <w:rPr>
          <w:rFonts w:ascii="Adobe 仿宋 Std R" w:eastAsia="Adobe 仿宋 Std R" w:hAnsi="Adobe 仿宋 Std R" w:cstheme="minorBidi"/>
          <w:kern w:val="2"/>
          <w:sz w:val="32"/>
          <w:szCs w:val="30"/>
        </w:rPr>
        <w:t>》</w:t>
      </w:r>
      <w:r>
        <w:rPr>
          <w:rFonts w:ascii="Adobe 仿宋 Std R" w:eastAsia="Adobe 仿宋 Std R" w:hAnsi="Adobe 仿宋 Std R" w:cstheme="minorBidi" w:hint="eastAsia"/>
          <w:kern w:val="2"/>
          <w:sz w:val="32"/>
          <w:szCs w:val="30"/>
        </w:rPr>
        <w:tab/>
      </w:r>
    </w:p>
    <w:p w:rsidR="004C5DFC" w:rsidRDefault="007626C0" w:rsidP="004246B7">
      <w:pPr>
        <w:pStyle w:val="p0"/>
        <w:tabs>
          <w:tab w:val="left" w:pos="6546"/>
        </w:tabs>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hint="eastAsia"/>
          <w:kern w:val="2"/>
          <w:sz w:val="32"/>
          <w:szCs w:val="30"/>
        </w:rPr>
        <w:t>十、</w:t>
      </w:r>
      <w:r>
        <w:rPr>
          <w:rFonts w:ascii="Adobe 仿宋 Std R" w:eastAsia="Adobe 仿宋 Std R" w:hAnsi="Adobe 仿宋 Std R" w:cstheme="minorBidi"/>
          <w:kern w:val="2"/>
          <w:sz w:val="32"/>
          <w:szCs w:val="30"/>
        </w:rPr>
        <w:t>《</w:t>
      </w:r>
      <w:r w:rsidR="0043247C">
        <w:rPr>
          <w:rFonts w:ascii="Adobe 仿宋 Std R" w:eastAsia="Adobe 仿宋 Std R" w:hAnsi="Adobe 仿宋 Std R" w:cstheme="minorBidi" w:hint="eastAsia"/>
          <w:kern w:val="2"/>
          <w:sz w:val="32"/>
          <w:szCs w:val="30"/>
        </w:rPr>
        <w:t>财政拨款预算表</w:t>
      </w:r>
      <w:r>
        <w:rPr>
          <w:rFonts w:ascii="Adobe 仿宋 Std R" w:eastAsia="Adobe 仿宋 Std R" w:hAnsi="Adobe 仿宋 Std R" w:cstheme="minorBidi"/>
          <w:kern w:val="2"/>
          <w:sz w:val="32"/>
          <w:szCs w:val="30"/>
        </w:rPr>
        <w:t>》</w:t>
      </w:r>
    </w:p>
    <w:p w:rsidR="004C5DFC" w:rsidRDefault="007626C0" w:rsidP="004246B7">
      <w:pPr>
        <w:pStyle w:val="p0"/>
        <w:spacing w:line="520" w:lineRule="exact"/>
        <w:ind w:firstLine="640"/>
        <w:jc w:val="left"/>
        <w:rPr>
          <w:rFonts w:ascii="仿宋_GB2312" w:eastAsia="仿宋_GB2312"/>
          <w:b/>
          <w:bCs/>
          <w:color w:val="000000"/>
          <w:sz w:val="32"/>
          <w:szCs w:val="32"/>
        </w:rPr>
      </w:pPr>
      <w:r>
        <w:rPr>
          <w:rFonts w:ascii="仿宋_GB2312" w:eastAsia="仿宋_GB2312" w:hint="eastAsia"/>
          <w:b/>
          <w:bCs/>
          <w:color w:val="000000"/>
          <w:sz w:val="32"/>
          <w:szCs w:val="32"/>
        </w:rPr>
        <w:t>第四部分  名词解释</w:t>
      </w:r>
    </w:p>
    <w:p w:rsidR="004C5DFC" w:rsidRDefault="007626C0">
      <w:pPr>
        <w:widowControl/>
        <w:spacing w:line="580" w:lineRule="exact"/>
        <w:jc w:val="center"/>
        <w:rPr>
          <w:rFonts w:ascii="仿宋_GB2312" w:eastAsia="仿宋_GB2312"/>
          <w:b/>
          <w:sz w:val="32"/>
          <w:szCs w:val="30"/>
        </w:rPr>
      </w:pPr>
      <w:r>
        <w:rPr>
          <w:rFonts w:ascii="仿宋_GB2312" w:eastAsia="仿宋_GB2312" w:hint="eastAsia"/>
          <w:b/>
          <w:sz w:val="32"/>
          <w:szCs w:val="30"/>
        </w:rPr>
        <w:lastRenderedPageBreak/>
        <w:t xml:space="preserve">第一部分  </w:t>
      </w:r>
      <w:r w:rsidR="006A6543" w:rsidRPr="006A6543">
        <w:rPr>
          <w:rFonts w:ascii="仿宋_GB2312" w:eastAsia="仿宋_GB2312"/>
          <w:b/>
          <w:sz w:val="32"/>
          <w:szCs w:val="30"/>
        </w:rPr>
        <w:fldChar w:fldCharType="begin"/>
      </w:r>
      <w:r>
        <w:rPr>
          <w:rFonts w:ascii="仿宋_GB2312" w:eastAsia="仿宋_GB2312" w:hint="eastAsia"/>
          <w:b/>
          <w:sz w:val="32"/>
          <w:szCs w:val="30"/>
        </w:rPr>
        <w:instrText>MERGEFIELD ${page922554360.ds626380277_CODE_V_AGENCY_THQ_NAME}</w:instrText>
      </w:r>
      <w:r w:rsidR="006A6543" w:rsidRPr="006A6543">
        <w:rPr>
          <w:rFonts w:ascii="仿宋_GB2312" w:eastAsia="仿宋_GB2312"/>
          <w:b/>
          <w:sz w:val="32"/>
          <w:szCs w:val="30"/>
        </w:rPr>
        <w:fldChar w:fldCharType="separate"/>
      </w:r>
      <w:r>
        <w:rPr>
          <w:rFonts w:ascii="仿宋_GB2312" w:eastAsia="仿宋_GB2312" w:hint="eastAsia"/>
          <w:b/>
          <w:sz w:val="32"/>
          <w:szCs w:val="30"/>
        </w:rPr>
        <w:t>江西省兴国县公安局交通警察大队</w:t>
      </w:r>
      <w:r w:rsidR="006A6543">
        <w:fldChar w:fldCharType="end"/>
      </w:r>
      <w:r>
        <w:rPr>
          <w:rFonts w:ascii="仿宋_GB2312" w:eastAsia="仿宋_GB2312" w:hint="eastAsia"/>
          <w:b/>
          <w:sz w:val="32"/>
          <w:szCs w:val="30"/>
        </w:rPr>
        <w:t>概况</w:t>
      </w:r>
    </w:p>
    <w:p w:rsidR="004C5DFC" w:rsidRDefault="004C5DFC">
      <w:pPr>
        <w:widowControl/>
        <w:spacing w:line="580" w:lineRule="exact"/>
        <w:jc w:val="left"/>
        <w:rPr>
          <w:rFonts w:asciiTheme="minorEastAsia" w:hAnsiTheme="minorEastAsia"/>
          <w:b/>
          <w:sz w:val="36"/>
          <w:szCs w:val="36"/>
        </w:rPr>
      </w:pPr>
    </w:p>
    <w:p w:rsidR="004C5DFC" w:rsidRPr="004246B7" w:rsidRDefault="007626C0" w:rsidP="004246B7">
      <w:pPr>
        <w:widowControl/>
        <w:spacing w:line="520" w:lineRule="exact"/>
        <w:ind w:firstLineChars="196" w:firstLine="630"/>
        <w:jc w:val="left"/>
        <w:rPr>
          <w:rFonts w:asciiTheme="minorEastAsia" w:hAnsiTheme="minorEastAsia"/>
          <w:b/>
          <w:sz w:val="32"/>
          <w:szCs w:val="32"/>
        </w:rPr>
      </w:pPr>
      <w:r w:rsidRPr="004246B7">
        <w:rPr>
          <w:rFonts w:asciiTheme="minorEastAsia" w:hAnsiTheme="minorEastAsia" w:hint="eastAsia"/>
          <w:b/>
          <w:sz w:val="32"/>
          <w:szCs w:val="32"/>
        </w:rPr>
        <w:t>一、单位主要职责</w:t>
      </w:r>
    </w:p>
    <w:p w:rsidR="00DD0BBA" w:rsidRDefault="007626C0" w:rsidP="004246B7">
      <w:pPr>
        <w:widowControl/>
        <w:spacing w:line="520" w:lineRule="exact"/>
        <w:ind w:firstLine="640"/>
        <w:jc w:val="left"/>
        <w:rPr>
          <w:rFonts w:ascii="仿宋_GB2312" w:eastAsia="仿宋_GB2312" w:hAnsi="Calibri" w:cs="宋体"/>
          <w:kern w:val="0"/>
          <w:sz w:val="32"/>
          <w:szCs w:val="32"/>
        </w:rPr>
      </w:pPr>
      <w:r>
        <w:rPr>
          <w:rFonts w:ascii="Adobe 仿宋 Std R" w:eastAsia="Adobe 仿宋 Std R" w:hAnsi="Adobe 仿宋 Std R" w:hint="eastAsia"/>
          <w:sz w:val="32"/>
          <w:szCs w:val="30"/>
        </w:rPr>
        <w:t>要</w:t>
      </w:r>
      <w:r w:rsidR="00DD0BBA">
        <w:rPr>
          <w:rFonts w:ascii="仿宋_GB2312" w:eastAsia="仿宋_GB2312" w:hAnsi="Calibri" w:cs="宋体" w:hint="eastAsia"/>
          <w:kern w:val="0"/>
          <w:sz w:val="32"/>
          <w:szCs w:val="32"/>
        </w:rPr>
        <w:t>兴国县公安局交通管理大队是兴国县公安局下属部门，是全县道路交通管理执行机关。主要职责是：1.依法对全县道路交通实行统一管理，维护全县道路交通秩序，预防和减少交通事故。2.在上级部门指导下，根据本县道路交通情况，适时组织各种交通安全的专项治理。3.具体负责全县机动车辆及驾驶员的管理业务。4.负责境内各种交通事故的调查、分析、责任认定、调解处理、事故统计工作，并向有关领导和部门提出本县交通事故预防对策。5.具体组织各项交通勤务，保证安全有序，畅通的道路交通环境。</w:t>
      </w:r>
    </w:p>
    <w:p w:rsidR="004C5DFC" w:rsidRPr="004246B7" w:rsidRDefault="007626C0" w:rsidP="004246B7">
      <w:pPr>
        <w:widowControl/>
        <w:spacing w:line="520" w:lineRule="exact"/>
        <w:ind w:firstLine="640"/>
        <w:jc w:val="left"/>
        <w:rPr>
          <w:b/>
          <w:sz w:val="32"/>
          <w:szCs w:val="32"/>
        </w:rPr>
      </w:pPr>
      <w:r w:rsidRPr="004246B7">
        <w:rPr>
          <w:rFonts w:hint="eastAsia"/>
          <w:b/>
          <w:sz w:val="32"/>
          <w:szCs w:val="32"/>
        </w:rPr>
        <w:t>二、单位基本情况</w:t>
      </w:r>
    </w:p>
    <w:p w:rsidR="004C5DFC" w:rsidRDefault="007626C0" w:rsidP="00C31FA5">
      <w:pPr>
        <w:spacing w:line="520" w:lineRule="exact"/>
        <w:ind w:firstLineChars="200" w:firstLine="640"/>
        <w:rPr>
          <w:rStyle w:val="rowtreelevel4"/>
          <w:rFonts w:ascii="Adobe 仿宋 Std R" w:eastAsia="Adobe 仿宋 Std R" w:hAnsi="Adobe 仿宋 Std R"/>
          <w:sz w:val="32"/>
          <w:szCs w:val="32"/>
        </w:rPr>
      </w:pPr>
      <w:r>
        <w:rPr>
          <w:rFonts w:ascii="Adobe 仿宋 Std R" w:eastAsia="Adobe 仿宋 Std R" w:hAnsi="Adobe 仿宋 Std R" w:hint="eastAsia"/>
          <w:sz w:val="32"/>
          <w:szCs w:val="32"/>
        </w:rPr>
        <w:t>2021年的</w:t>
      </w:r>
      <w:r w:rsidR="006A6543" w:rsidRPr="006A6543">
        <w:rPr>
          <w:rFonts w:ascii="Adobe 仿宋 Std R" w:eastAsia="Adobe 仿宋 Std R" w:hAnsi="Adobe 仿宋 Std R"/>
          <w:sz w:val="32"/>
          <w:szCs w:val="32"/>
        </w:rPr>
        <w:fldChar w:fldCharType="begin"/>
      </w:r>
      <w:r>
        <w:rPr>
          <w:rFonts w:ascii="Adobe 仿宋 Std R" w:eastAsia="Adobe 仿宋 Std R" w:hAnsi="Adobe 仿宋 Std R" w:hint="eastAsia"/>
          <w:sz w:val="32"/>
          <w:szCs w:val="32"/>
        </w:rPr>
        <w:instrText>MERGEFIELD ${page922554360.ds626380277_CODE_V_AGENCY_THQ_NAME}</w:instrText>
      </w:r>
      <w:r w:rsidR="006A6543" w:rsidRPr="006A6543">
        <w:rPr>
          <w:rFonts w:ascii="Adobe 仿宋 Std R" w:eastAsia="Adobe 仿宋 Std R" w:hAnsi="Adobe 仿宋 Std R"/>
          <w:sz w:val="32"/>
          <w:szCs w:val="32"/>
        </w:rPr>
        <w:fldChar w:fldCharType="separate"/>
      </w:r>
      <w:r>
        <w:rPr>
          <w:rFonts w:ascii="Adobe 仿宋 Std R" w:eastAsia="Adobe 仿宋 Std R" w:hAnsi="Adobe 仿宋 Std R" w:hint="eastAsia"/>
          <w:sz w:val="32"/>
          <w:szCs w:val="32"/>
        </w:rPr>
        <w:t>江西省兴国县公安局交通警察大队</w:t>
      </w:r>
      <w:r w:rsidR="006A6543">
        <w:fldChar w:fldCharType="end"/>
      </w:r>
      <w:r w:rsidR="006A6543" w:rsidRPr="006A6543">
        <w:rPr>
          <w:rFonts w:ascii="Adobe 仿宋 Std R" w:eastAsia="Adobe 仿宋 Std R" w:hAnsi="Adobe 仿宋 Std R"/>
          <w:sz w:val="32"/>
          <w:szCs w:val="32"/>
        </w:rPr>
        <w:fldChar w:fldCharType="begin"/>
      </w:r>
      <w:r>
        <w:rPr>
          <w:rFonts w:ascii="Adobe 仿宋 Std R" w:eastAsia="Adobe 仿宋 Std R" w:hAnsi="Adobe 仿宋 Std R"/>
          <w:sz w:val="32"/>
          <w:szCs w:val="32"/>
        </w:rPr>
        <w:instrText>MERGEFIELD ${page922554360.ds766478477_BAS_V_SDWJBXXB01_TTTT0815_S_BZRSXJ}</w:instrText>
      </w:r>
      <w:r w:rsidR="006A6543" w:rsidRPr="006A6543">
        <w:rPr>
          <w:rFonts w:ascii="Adobe 仿宋 Std R" w:eastAsia="Adobe 仿宋 Std R" w:hAnsi="Adobe 仿宋 Std R"/>
          <w:sz w:val="32"/>
          <w:szCs w:val="32"/>
        </w:rPr>
        <w:fldChar w:fldCharType="separate"/>
      </w:r>
      <w:r>
        <w:rPr>
          <w:rFonts w:ascii="Adobe 仿宋 Std R" w:eastAsia="Adobe 仿宋 Std R" w:hAnsi="Adobe 仿宋 Std R"/>
          <w:sz w:val="32"/>
          <w:szCs w:val="32"/>
        </w:rPr>
        <w:t>编制人数小计78人,</w:t>
      </w:r>
      <w:r w:rsidR="006A6543">
        <w:fldChar w:fldCharType="end"/>
      </w:r>
      <w:r>
        <w:rPr>
          <w:rFonts w:ascii="Adobe 仿宋 Std R" w:eastAsia="Adobe 仿宋 Std R" w:hAnsi="Adobe 仿宋 Std R" w:hint="eastAsia"/>
          <w:sz w:val="32"/>
          <w:szCs w:val="32"/>
        </w:rPr>
        <w:t>其中：</w:t>
      </w:r>
      <w:r w:rsidR="006A6543" w:rsidRPr="006A6543">
        <w:rPr>
          <w:rFonts w:ascii="Adobe 仿宋 Std R" w:eastAsia="Adobe 仿宋 Std R" w:hAnsi="Adobe 仿宋 Std R"/>
          <w:sz w:val="32"/>
          <w:szCs w:val="32"/>
        </w:rPr>
        <w:fldChar w:fldCharType="begin"/>
      </w:r>
      <w:r>
        <w:rPr>
          <w:rFonts w:ascii="Adobe 仿宋 Std R" w:eastAsia="Adobe 仿宋 Std R" w:hAnsi="Adobe 仿宋 Std R"/>
          <w:sz w:val="32"/>
          <w:szCs w:val="32"/>
        </w:rPr>
        <w:instrText>MERGEFIELD ${page922554360.ds766478477_BAS_V_SDWJBXXB01_TTTT0815_S_XZBZRS}</w:instrText>
      </w:r>
      <w:r w:rsidR="006A6543" w:rsidRPr="006A6543">
        <w:rPr>
          <w:rFonts w:ascii="Adobe 仿宋 Std R" w:eastAsia="Adobe 仿宋 Std R" w:hAnsi="Adobe 仿宋 Std R"/>
          <w:sz w:val="32"/>
          <w:szCs w:val="32"/>
        </w:rPr>
        <w:fldChar w:fldCharType="separate"/>
      </w:r>
      <w:r>
        <w:rPr>
          <w:rFonts w:ascii="Adobe 仿宋 Std R" w:eastAsia="Adobe 仿宋 Std R" w:hAnsi="Adobe 仿宋 Std R"/>
          <w:sz w:val="32"/>
          <w:szCs w:val="32"/>
        </w:rPr>
        <w:t>行政编制人数74人,</w:t>
      </w:r>
      <w:r w:rsidR="006A6543">
        <w:fldChar w:fldCharType="end"/>
      </w:r>
      <w:r w:rsidR="006A6543" w:rsidRPr="004C5DFC">
        <w:rPr>
          <w:rFonts w:ascii="Adobe 仿宋 Std R" w:eastAsia="Adobe 仿宋 Std R" w:hAnsi="Adobe 仿宋 Std R"/>
          <w:sz w:val="32"/>
          <w:szCs w:val="32"/>
        </w:rPr>
        <w:fldChar w:fldCharType="begin"/>
      </w:r>
      <w:r>
        <w:rPr>
          <w:rFonts w:ascii="Adobe 仿宋 Std R" w:eastAsia="Adobe 仿宋 Std R" w:hAnsi="Adobe 仿宋 Std R"/>
          <w:sz w:val="32"/>
          <w:szCs w:val="32"/>
        </w:rPr>
        <w:instrText>MERGEFIELD ${page922554360.ds766478477_BAS_V_SDWJBXXB01_TTTT0815_S_CZGWYGLDSYBZRS}</w:instrText>
      </w:r>
      <w:r w:rsidR="006A6543" w:rsidRPr="004C5DFC">
        <w:rPr>
          <w:rFonts w:ascii="Adobe 仿宋 Std R" w:eastAsia="Adobe 仿宋 Std R" w:hAnsi="Adobe 仿宋 Std R"/>
          <w:sz w:val="32"/>
          <w:szCs w:val="32"/>
        </w:rPr>
        <w:fldChar w:fldCharType="end"/>
      </w:r>
      <w:r w:rsidR="006A6543" w:rsidRPr="006A6543">
        <w:rPr>
          <w:rFonts w:ascii="Adobe 仿宋 Std R" w:eastAsia="Adobe 仿宋 Std R" w:hAnsi="Adobe 仿宋 Std R"/>
          <w:sz w:val="32"/>
          <w:szCs w:val="32"/>
        </w:rPr>
        <w:fldChar w:fldCharType="begin"/>
      </w:r>
      <w:r>
        <w:rPr>
          <w:rFonts w:ascii="Adobe 仿宋 Std R" w:eastAsia="Adobe 仿宋 Std R" w:hAnsi="Adobe 仿宋 Std R"/>
          <w:sz w:val="32"/>
          <w:szCs w:val="32"/>
        </w:rPr>
        <w:instrText>MERGEFIELD ${page922554360.ds766478477_BAS_V_SDWJBXXB01_TTTT0815_S_QBBZSYBZRS}</w:instrText>
      </w:r>
      <w:r w:rsidR="006A6543" w:rsidRPr="006A6543">
        <w:rPr>
          <w:rFonts w:ascii="Adobe 仿宋 Std R" w:eastAsia="Adobe 仿宋 Std R" w:hAnsi="Adobe 仿宋 Std R"/>
          <w:sz w:val="32"/>
          <w:szCs w:val="32"/>
        </w:rPr>
        <w:fldChar w:fldCharType="separate"/>
      </w:r>
      <w:r>
        <w:rPr>
          <w:rFonts w:ascii="Adobe 仿宋 Std R" w:eastAsia="Adobe 仿宋 Std R" w:hAnsi="Adobe 仿宋 Std R"/>
          <w:sz w:val="32"/>
          <w:szCs w:val="32"/>
        </w:rPr>
        <w:t>全部补助事业编制人数4人,</w:t>
      </w:r>
      <w:r w:rsidR="006A6543">
        <w:fldChar w:fldCharType="end"/>
      </w:r>
      <w:r w:rsidR="006A6543" w:rsidRPr="004C5DFC">
        <w:rPr>
          <w:rFonts w:ascii="Adobe 仿宋 Std R" w:eastAsia="Adobe 仿宋 Std R" w:hAnsi="Adobe 仿宋 Std R"/>
          <w:sz w:val="32"/>
          <w:szCs w:val="32"/>
        </w:rPr>
        <w:fldChar w:fldCharType="begin"/>
      </w:r>
      <w:r>
        <w:rPr>
          <w:rFonts w:ascii="Adobe 仿宋 Std R" w:eastAsia="Adobe 仿宋 Std R" w:hAnsi="Adobe 仿宋 Std R"/>
          <w:sz w:val="32"/>
          <w:szCs w:val="32"/>
        </w:rPr>
        <w:instrText>MERGEFIELD ${page922554360.ds766478477_BAS_V_SDWJBXXB01_TTTT0815_S_BFBZSYBZRS}</w:instrText>
      </w:r>
      <w:r w:rsidR="006A6543" w:rsidRPr="004C5DFC">
        <w:rPr>
          <w:rFonts w:ascii="Adobe 仿宋 Std R" w:eastAsia="Adobe 仿宋 Std R" w:hAnsi="Adobe 仿宋 Std R"/>
          <w:sz w:val="32"/>
          <w:szCs w:val="32"/>
        </w:rPr>
        <w:fldChar w:fldCharType="end"/>
      </w:r>
      <w:r w:rsidR="006A6543" w:rsidRPr="004C5DFC">
        <w:rPr>
          <w:rFonts w:ascii="Adobe 仿宋 Std R" w:eastAsia="Adobe 仿宋 Std R" w:hAnsi="Adobe 仿宋 Std R"/>
          <w:sz w:val="32"/>
          <w:szCs w:val="32"/>
        </w:rPr>
        <w:fldChar w:fldCharType="begin"/>
      </w:r>
      <w:r>
        <w:rPr>
          <w:rFonts w:ascii="Adobe 仿宋 Std R" w:eastAsia="Adobe 仿宋 Std R" w:hAnsi="Adobe 仿宋 Std R"/>
          <w:sz w:val="32"/>
          <w:szCs w:val="32"/>
        </w:rPr>
        <w:instrText>MERGEFIELD ${page922554360.ds766478477_BAS_V_SDWJBXXB01_TTTT0815_S_ZSZZBZRS}</w:instrText>
      </w:r>
      <w:r w:rsidR="006A6543" w:rsidRPr="004C5DFC">
        <w:rPr>
          <w:rFonts w:ascii="Adobe 仿宋 Std R" w:eastAsia="Adobe 仿宋 Std R" w:hAnsi="Adobe 仿宋 Std R"/>
          <w:sz w:val="32"/>
          <w:szCs w:val="32"/>
        </w:rPr>
        <w:fldChar w:fldCharType="end"/>
      </w:r>
      <w:r w:rsidR="006A6543" w:rsidRPr="006A6543">
        <w:rPr>
          <w:rFonts w:ascii="Adobe 仿宋 Std R" w:eastAsia="Adobe 仿宋 Std R" w:hAnsi="Adobe 仿宋 Std R"/>
          <w:sz w:val="32"/>
          <w:szCs w:val="32"/>
        </w:rPr>
        <w:fldChar w:fldCharType="begin"/>
      </w:r>
      <w:r>
        <w:rPr>
          <w:rFonts w:ascii="Adobe 仿宋 Std R" w:eastAsia="Adobe 仿宋 Std R" w:hAnsi="Adobe 仿宋 Std R"/>
          <w:sz w:val="32"/>
          <w:szCs w:val="32"/>
        </w:rPr>
        <w:instrText>MERGEFIELD ${page922554360.ds766478477_BAS_V_SDWJBXXB01_TTTT0815_S_SYRSXJ}</w:instrText>
      </w:r>
      <w:r w:rsidR="006A6543" w:rsidRPr="006A6543">
        <w:rPr>
          <w:rFonts w:ascii="Adobe 仿宋 Std R" w:eastAsia="Adobe 仿宋 Std R" w:hAnsi="Adobe 仿宋 Std R"/>
          <w:sz w:val="32"/>
          <w:szCs w:val="32"/>
        </w:rPr>
        <w:fldChar w:fldCharType="separate"/>
      </w:r>
      <w:r>
        <w:rPr>
          <w:rFonts w:ascii="Adobe 仿宋 Std R" w:eastAsia="Adobe 仿宋 Std R" w:hAnsi="Adobe 仿宋 Std R"/>
          <w:sz w:val="32"/>
          <w:szCs w:val="32"/>
        </w:rPr>
        <w:t>实有人数小计89人,</w:t>
      </w:r>
      <w:r w:rsidR="006A6543">
        <w:fldChar w:fldCharType="end"/>
      </w:r>
      <w:r>
        <w:rPr>
          <w:rStyle w:val="rowtreelevel3"/>
          <w:rFonts w:ascii="Adobe 仿宋 Std R" w:eastAsia="Adobe 仿宋 Std R" w:hAnsi="Adobe 仿宋 Std R" w:hint="eastAsia"/>
          <w:sz w:val="32"/>
          <w:szCs w:val="32"/>
        </w:rPr>
        <w:t>其中：</w:t>
      </w:r>
      <w:r w:rsidR="006A6543" w:rsidRPr="006A6543">
        <w:rPr>
          <w:rStyle w:val="rowtreelevel3"/>
          <w:rFonts w:ascii="Adobe 仿宋 Std R" w:eastAsia="Adobe 仿宋 Std R" w:hAnsi="Adobe 仿宋 Std R"/>
          <w:sz w:val="32"/>
          <w:szCs w:val="32"/>
        </w:rPr>
        <w:fldChar w:fldCharType="begin"/>
      </w:r>
      <w:r>
        <w:rPr>
          <w:rStyle w:val="rowtreelevel3"/>
          <w:rFonts w:ascii="Adobe 仿宋 Std R" w:eastAsia="Adobe 仿宋 Std R" w:hAnsi="Adobe 仿宋 Std R"/>
          <w:sz w:val="32"/>
          <w:szCs w:val="32"/>
        </w:rPr>
        <w:instrText>MERGEFIELD ${page922554360.ds766478477_BAS_V_SDWJBXXB01_TTTT0815_S_ZZRSXJ}</w:instrText>
      </w:r>
      <w:r w:rsidR="006A6543" w:rsidRPr="006A6543">
        <w:rPr>
          <w:rStyle w:val="rowtreelevel3"/>
          <w:rFonts w:ascii="Adobe 仿宋 Std R" w:eastAsia="Adobe 仿宋 Std R" w:hAnsi="Adobe 仿宋 Std R"/>
          <w:sz w:val="32"/>
          <w:szCs w:val="32"/>
        </w:rPr>
        <w:fldChar w:fldCharType="separate"/>
      </w:r>
      <w:r>
        <w:rPr>
          <w:rStyle w:val="rowtreelevel3"/>
          <w:rFonts w:ascii="Adobe 仿宋 Std R" w:eastAsia="Adobe 仿宋 Std R" w:hAnsi="Adobe 仿宋 Std R"/>
          <w:sz w:val="32"/>
          <w:szCs w:val="32"/>
        </w:rPr>
        <w:t>在职人数小计78人,</w:t>
      </w:r>
      <w:r w:rsidR="006A6543">
        <w:fldChar w:fldCharType="end"/>
      </w:r>
      <w:r>
        <w:rPr>
          <w:rStyle w:val="rowtreelevel3"/>
          <w:rFonts w:ascii="Adobe 仿宋 Std R" w:eastAsia="Adobe 仿宋 Std R" w:hAnsi="Adobe 仿宋 Std R" w:hint="eastAsia"/>
          <w:sz w:val="32"/>
          <w:szCs w:val="32"/>
        </w:rPr>
        <w:t>包括</w:t>
      </w:r>
      <w:r w:rsidR="006A6543" w:rsidRPr="006A6543">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${page922554360.ds766478477_BAS_V_SDWJBXXB01_TTTT0815_S_XZZZRS}</w:instrText>
      </w:r>
      <w:r w:rsidR="006A6543" w:rsidRPr="006A6543">
        <w:rPr>
          <w:rStyle w:val="rowtreelevel4"/>
          <w:rFonts w:ascii="Adobe 仿宋 Std R" w:eastAsia="Adobe 仿宋 Std R" w:hAnsi="Adobe 仿宋 Std R"/>
          <w:sz w:val="32"/>
          <w:szCs w:val="32"/>
        </w:rPr>
        <w:fldChar w:fldCharType="separate"/>
      </w:r>
      <w:r>
        <w:rPr>
          <w:rStyle w:val="rowtreelevel4"/>
          <w:rFonts w:ascii="Adobe 仿宋 Std R" w:eastAsia="Adobe 仿宋 Std R" w:hAnsi="Adobe 仿宋 Std R"/>
          <w:sz w:val="32"/>
          <w:szCs w:val="32"/>
        </w:rPr>
        <w:t>行政在职人数74人,</w:t>
      </w:r>
      <w:r w:rsidR="006A6543">
        <w:fldChar w:fldCharType="end"/>
      </w:r>
      <w:r w:rsidR="006A6543" w:rsidRPr="004C5DFC">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${page922554360.ds766478477_BAS_V_SDWJBXXB01_TTTT0815_S_CZGWYGLDSYDWZZRS}</w:instrText>
      </w:r>
      <w:r w:rsidR="006A6543" w:rsidRPr="004C5DFC">
        <w:rPr>
          <w:rStyle w:val="rowtreelevel4"/>
          <w:rFonts w:ascii="Adobe 仿宋 Std R" w:eastAsia="Adobe 仿宋 Std R" w:hAnsi="Adobe 仿宋 Std R"/>
          <w:sz w:val="32"/>
          <w:szCs w:val="32"/>
        </w:rPr>
        <w:fldChar w:fldCharType="end"/>
      </w:r>
      <w:r w:rsidR="006A6543" w:rsidRPr="006A6543">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${page922554360.ds766478477_BAS_V_SDWJBXXB01_TTTT0815_S_QBBZSYZZRS}</w:instrText>
      </w:r>
      <w:r w:rsidR="006A6543" w:rsidRPr="006A6543">
        <w:rPr>
          <w:rStyle w:val="rowtreelevel4"/>
          <w:rFonts w:ascii="Adobe 仿宋 Std R" w:eastAsia="Adobe 仿宋 Std R" w:hAnsi="Adobe 仿宋 Std R"/>
          <w:sz w:val="32"/>
          <w:szCs w:val="32"/>
        </w:rPr>
        <w:fldChar w:fldCharType="separate"/>
      </w:r>
      <w:r>
        <w:rPr>
          <w:rStyle w:val="rowtreelevel4"/>
          <w:rFonts w:ascii="Adobe 仿宋 Std R" w:eastAsia="Adobe 仿宋 Std R" w:hAnsi="Adobe 仿宋 Std R"/>
          <w:sz w:val="32"/>
          <w:szCs w:val="32"/>
        </w:rPr>
        <w:t>全部补助事业在职人数4人,</w:t>
      </w:r>
      <w:r w:rsidR="006A6543">
        <w:fldChar w:fldCharType="end"/>
      </w:r>
      <w:r w:rsidR="006A6543" w:rsidRPr="004C5DFC">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${page922554360.ds766478477_BAS_V_SDWJBXXB01_TTTT0815_S_BFBZSYZZRS}</w:instrText>
      </w:r>
      <w:r w:rsidR="006A6543" w:rsidRPr="004C5DFC">
        <w:rPr>
          <w:rStyle w:val="rowtreelevel4"/>
          <w:rFonts w:ascii="Adobe 仿宋 Std R" w:eastAsia="Adobe 仿宋 Std R" w:hAnsi="Adobe 仿宋 Std R"/>
          <w:sz w:val="32"/>
          <w:szCs w:val="32"/>
        </w:rPr>
        <w:fldChar w:fldCharType="end"/>
      </w:r>
      <w:r w:rsidR="006A6543" w:rsidRPr="004C5DFC">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${page922554360.ds766478477_BAS_V_SDWJBXXB01_TTTT0815_S_ZSZZZZRS}</w:instrText>
      </w:r>
      <w:r w:rsidR="006A6543" w:rsidRPr="004C5DFC">
        <w:rPr>
          <w:rStyle w:val="rowtreelevel4"/>
          <w:rFonts w:ascii="Adobe 仿宋 Std R" w:eastAsia="Adobe 仿宋 Std R" w:hAnsi="Adobe 仿宋 Std R"/>
          <w:sz w:val="32"/>
          <w:szCs w:val="32"/>
        </w:rPr>
        <w:fldChar w:fldCharType="end"/>
      </w:r>
      <w:r w:rsidR="006A6543" w:rsidRPr="004C5DFC">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${page922554360.ds766478477_BAS_V_SDWJBXXB01_TTTT0815_S_LXRSXJ}</w:instrText>
      </w:r>
      <w:r w:rsidR="006A6543" w:rsidRPr="004C5DFC">
        <w:rPr>
          <w:rStyle w:val="rowtreelevel4"/>
          <w:rFonts w:ascii="Adobe 仿宋 Std R" w:eastAsia="Adobe 仿宋 Std R" w:hAnsi="Adobe 仿宋 Std R"/>
          <w:sz w:val="32"/>
          <w:szCs w:val="32"/>
        </w:rPr>
        <w:fldChar w:fldCharType="end"/>
      </w:r>
      <w:r w:rsidR="006A6543" w:rsidRPr="006A6543">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${page922554360.ds766478477_BAS_V_SDWJBXXB01_TTTT0815_S_TXRSXJ}</w:instrText>
      </w:r>
      <w:r w:rsidR="006A6543" w:rsidRPr="006A6543">
        <w:rPr>
          <w:rStyle w:val="rowtreelevel4"/>
          <w:rFonts w:ascii="Adobe 仿宋 Std R" w:eastAsia="Adobe 仿宋 Std R" w:hAnsi="Adobe 仿宋 Std R"/>
          <w:sz w:val="32"/>
          <w:szCs w:val="32"/>
        </w:rPr>
        <w:fldChar w:fldCharType="separate"/>
      </w:r>
      <w:r>
        <w:rPr>
          <w:rStyle w:val="rowtreelevel4"/>
          <w:rFonts w:ascii="Adobe 仿宋 Std R" w:eastAsia="Adobe 仿宋 Std R" w:hAnsi="Adobe 仿宋 Std R"/>
          <w:sz w:val="32"/>
          <w:szCs w:val="32"/>
        </w:rPr>
        <w:t>退休人数小计11人</w:t>
      </w:r>
      <w:r w:rsidR="00DD0BBA">
        <w:rPr>
          <w:rStyle w:val="rowtreelevel4"/>
          <w:rFonts w:ascii="Adobe 仿宋 Std R" w:eastAsia="Adobe 仿宋 Std R" w:hAnsi="Adobe 仿宋 Std R"/>
          <w:sz w:val="32"/>
          <w:szCs w:val="32"/>
        </w:rPr>
        <w:t>。</w:t>
      </w:r>
      <w:r w:rsidR="006A6543">
        <w:fldChar w:fldCharType="end"/>
      </w:r>
      <w:r w:rsidR="006A6543" w:rsidRPr="004C5DFC">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${page922554360.ds766478477_BAS_V_SDWJBXXB01_TTTT0815_S_TZRY}</w:instrText>
      </w:r>
      <w:r w:rsidR="006A6543" w:rsidRPr="004C5DFC">
        <w:rPr>
          <w:rStyle w:val="rowtreelevel4"/>
          <w:rFonts w:ascii="Adobe 仿宋 Std R" w:eastAsia="Adobe 仿宋 Std R" w:hAnsi="Adobe 仿宋 Std R"/>
          <w:sz w:val="32"/>
          <w:szCs w:val="32"/>
        </w:rPr>
        <w:fldChar w:fldCharType="end"/>
      </w:r>
      <w:r w:rsidR="006A6543" w:rsidRPr="004C5DFC">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${page922554360.ds766478477_BAS_V_SDWJBXXB01_TTTT0815_S_YZRS}</w:instrText>
      </w:r>
      <w:r w:rsidR="006A6543" w:rsidRPr="004C5DFC">
        <w:rPr>
          <w:rStyle w:val="rowtreelevel4"/>
          <w:rFonts w:ascii="Adobe 仿宋 Std R" w:eastAsia="Adobe 仿宋 Std R" w:hAnsi="Adobe 仿宋 Std R"/>
          <w:sz w:val="32"/>
          <w:szCs w:val="32"/>
        </w:rPr>
        <w:fldChar w:fldCharType="end"/>
      </w:r>
      <w:r w:rsidR="006A6543" w:rsidRPr="004C5DFC">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${page922554360.ds766478477_BAS_V_SDWJBXXB01_TTTT0815_S_CSRY}</w:instrText>
      </w:r>
      <w:r w:rsidR="006A6543" w:rsidRPr="004C5DFC">
        <w:rPr>
          <w:rStyle w:val="rowtreelevel4"/>
          <w:rFonts w:ascii="Adobe 仿宋 Std R" w:eastAsia="Adobe 仿宋 Std R" w:hAnsi="Adobe 仿宋 Std R"/>
          <w:sz w:val="32"/>
          <w:szCs w:val="32"/>
        </w:rPr>
        <w:fldChar w:fldCharType="end"/>
      </w:r>
      <w:r w:rsidR="006A6543" w:rsidRPr="004C5DFC">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${page922554360.ds766478477_BAS_V_SDWJBXXB01_TTTT0815_S_XSXYXJ}</w:instrText>
      </w:r>
      <w:r w:rsidR="006A6543" w:rsidRPr="004C5DFC">
        <w:rPr>
          <w:rStyle w:val="rowtreelevel4"/>
          <w:rFonts w:ascii="Adobe 仿宋 Std R" w:eastAsia="Adobe 仿宋 Std R" w:hAnsi="Adobe 仿宋 Std R"/>
          <w:sz w:val="32"/>
          <w:szCs w:val="32"/>
        </w:rPr>
        <w:fldChar w:fldCharType="end"/>
      </w:r>
      <w:r w:rsidR="006A6543" w:rsidRPr="004C5DFC">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${page922554360.ds766478477_BAS_V_SDWJBXXB01_TTTT0815_S_BSSRS}</w:instrText>
      </w:r>
      <w:r w:rsidR="006A6543" w:rsidRPr="004C5DFC">
        <w:rPr>
          <w:rStyle w:val="rowtreelevel4"/>
          <w:rFonts w:ascii="Adobe 仿宋 Std R" w:eastAsia="Adobe 仿宋 Std R" w:hAnsi="Adobe 仿宋 Std R"/>
          <w:sz w:val="32"/>
          <w:szCs w:val="32"/>
        </w:rPr>
        <w:fldChar w:fldCharType="end"/>
      </w:r>
      <w:r w:rsidR="006A6543" w:rsidRPr="004C5DFC">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${page922554360.ds766478477_BAS_V_SDWJBXXB01_TTTT0815_S_YJSRS}</w:instrText>
      </w:r>
      <w:r w:rsidR="006A6543" w:rsidRPr="004C5DFC">
        <w:rPr>
          <w:rStyle w:val="rowtreelevel4"/>
          <w:rFonts w:ascii="Adobe 仿宋 Std R" w:eastAsia="Adobe 仿宋 Std R" w:hAnsi="Adobe 仿宋 Std R"/>
          <w:sz w:val="32"/>
          <w:szCs w:val="32"/>
        </w:rPr>
        <w:fldChar w:fldCharType="end"/>
      </w:r>
      <w:r w:rsidR="006A6543" w:rsidRPr="004C5DFC">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${page922554360.ds766478477_BAS_V_SDWJBXXB01_TTTT0815_S_BKSRS}</w:instrText>
      </w:r>
      <w:r w:rsidR="006A6543" w:rsidRPr="004C5DFC">
        <w:rPr>
          <w:rStyle w:val="rowtreelevel4"/>
          <w:rFonts w:ascii="Adobe 仿宋 Std R" w:eastAsia="Adobe 仿宋 Std R" w:hAnsi="Adobe 仿宋 Std R"/>
          <w:sz w:val="32"/>
          <w:szCs w:val="32"/>
        </w:rPr>
        <w:fldChar w:fldCharType="end"/>
      </w:r>
      <w:r w:rsidR="006A6543" w:rsidRPr="004C5DFC">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${page922554360.ds766478477_BAS_V_SDWJBXXB01_TTTT0815_S_ZKSRS}</w:instrText>
      </w:r>
      <w:r w:rsidR="006A6543" w:rsidRPr="004C5DFC">
        <w:rPr>
          <w:rStyle w:val="rowtreelevel4"/>
          <w:rFonts w:ascii="Adobe 仿宋 Std R" w:eastAsia="Adobe 仿宋 Std R" w:hAnsi="Adobe 仿宋 Std R"/>
          <w:sz w:val="32"/>
          <w:szCs w:val="32"/>
        </w:rPr>
        <w:fldChar w:fldCharType="end"/>
      </w:r>
      <w:r w:rsidR="006A6543" w:rsidRPr="004C5DFC">
        <w:rPr>
          <w:rStyle w:val="rowtreelevel4"/>
          <w:rFonts w:ascii="Adobe 仿宋 Std R" w:eastAsia="Adobe 仿宋 Std R" w:hAnsi="Adobe 仿宋 Std R"/>
          <w:sz w:val="32"/>
          <w:szCs w:val="32"/>
        </w:rPr>
        <w:fldChar w:fldCharType="begin"/>
      </w:r>
      <w:r>
        <w:rPr>
          <w:rStyle w:val="rowtreelevel4"/>
          <w:rFonts w:ascii="Adobe 仿宋 Std R" w:eastAsia="Adobe 仿宋 Std R" w:hAnsi="Adobe 仿宋 Std R"/>
          <w:sz w:val="32"/>
          <w:szCs w:val="32"/>
        </w:rPr>
        <w:instrText>MERGEFIELD ${page922554360.ds766478477_BAS_V_SDWJBXXB01_TTTT0815_S_ZZJXSRS}</w:instrText>
      </w:r>
      <w:r w:rsidR="006A6543" w:rsidRPr="004C5DFC">
        <w:rPr>
          <w:rStyle w:val="rowtreelevel4"/>
          <w:rFonts w:ascii="Adobe 仿宋 Std R" w:eastAsia="Adobe 仿宋 Std R" w:hAnsi="Adobe 仿宋 Std R"/>
          <w:sz w:val="32"/>
          <w:szCs w:val="32"/>
        </w:rPr>
        <w:fldChar w:fldCharType="end"/>
      </w:r>
    </w:p>
    <w:p w:rsidR="004246B7" w:rsidRDefault="004246B7">
      <w:pPr>
        <w:widowControl/>
        <w:spacing w:line="580" w:lineRule="exact"/>
        <w:jc w:val="center"/>
        <w:rPr>
          <w:rFonts w:ascii="仿宋_GB2312" w:eastAsia="仿宋_GB2312" w:hAnsi="Calibri" w:cs="宋体" w:hint="eastAsia"/>
          <w:b/>
          <w:kern w:val="0"/>
          <w:sz w:val="32"/>
          <w:szCs w:val="32"/>
        </w:rPr>
      </w:pPr>
    </w:p>
    <w:p w:rsidR="004246B7" w:rsidRDefault="004246B7">
      <w:pPr>
        <w:widowControl/>
        <w:spacing w:line="580" w:lineRule="exact"/>
        <w:jc w:val="center"/>
        <w:rPr>
          <w:rFonts w:ascii="仿宋_GB2312" w:eastAsia="仿宋_GB2312" w:hAnsi="Calibri" w:cs="宋体" w:hint="eastAsia"/>
          <w:b/>
          <w:kern w:val="0"/>
          <w:sz w:val="32"/>
          <w:szCs w:val="32"/>
        </w:rPr>
      </w:pPr>
    </w:p>
    <w:p w:rsidR="004246B7" w:rsidRDefault="004246B7">
      <w:pPr>
        <w:widowControl/>
        <w:spacing w:line="580" w:lineRule="exact"/>
        <w:jc w:val="center"/>
        <w:rPr>
          <w:rFonts w:ascii="仿宋_GB2312" w:eastAsia="仿宋_GB2312" w:hAnsi="Calibri" w:cs="宋体" w:hint="eastAsia"/>
          <w:b/>
          <w:kern w:val="0"/>
          <w:sz w:val="32"/>
          <w:szCs w:val="32"/>
        </w:rPr>
      </w:pPr>
    </w:p>
    <w:p w:rsidR="004246B7" w:rsidRDefault="004246B7">
      <w:pPr>
        <w:widowControl/>
        <w:spacing w:line="580" w:lineRule="exact"/>
        <w:jc w:val="center"/>
        <w:rPr>
          <w:rFonts w:ascii="仿宋_GB2312" w:eastAsia="仿宋_GB2312" w:hAnsi="Calibri" w:cs="宋体" w:hint="eastAsia"/>
          <w:b/>
          <w:kern w:val="0"/>
          <w:sz w:val="32"/>
          <w:szCs w:val="32"/>
        </w:rPr>
      </w:pPr>
    </w:p>
    <w:p w:rsidR="004246B7" w:rsidRDefault="004246B7">
      <w:pPr>
        <w:widowControl/>
        <w:spacing w:line="580" w:lineRule="exact"/>
        <w:jc w:val="center"/>
        <w:rPr>
          <w:rFonts w:ascii="仿宋_GB2312" w:eastAsia="仿宋_GB2312" w:hAnsi="Calibri" w:cs="宋体" w:hint="eastAsia"/>
          <w:b/>
          <w:kern w:val="0"/>
          <w:sz w:val="32"/>
          <w:szCs w:val="32"/>
        </w:rPr>
      </w:pPr>
    </w:p>
    <w:p w:rsidR="004246B7" w:rsidRDefault="004246B7">
      <w:pPr>
        <w:widowControl/>
        <w:spacing w:line="580" w:lineRule="exact"/>
        <w:jc w:val="center"/>
        <w:rPr>
          <w:rFonts w:ascii="仿宋_GB2312" w:eastAsia="仿宋_GB2312" w:hAnsi="Calibri" w:cs="宋体" w:hint="eastAsia"/>
          <w:b/>
          <w:kern w:val="0"/>
          <w:sz w:val="32"/>
          <w:szCs w:val="32"/>
        </w:rPr>
      </w:pPr>
    </w:p>
    <w:p w:rsidR="004246B7" w:rsidRDefault="004246B7">
      <w:pPr>
        <w:widowControl/>
        <w:spacing w:line="580" w:lineRule="exact"/>
        <w:jc w:val="center"/>
        <w:rPr>
          <w:rFonts w:ascii="仿宋_GB2312" w:eastAsia="仿宋_GB2312" w:hAnsi="Calibri" w:cs="宋体" w:hint="eastAsia"/>
          <w:b/>
          <w:kern w:val="0"/>
          <w:sz w:val="32"/>
          <w:szCs w:val="32"/>
        </w:rPr>
      </w:pPr>
    </w:p>
    <w:p w:rsidR="004246B7" w:rsidRDefault="007626C0">
      <w:pPr>
        <w:widowControl/>
        <w:spacing w:line="580" w:lineRule="exact"/>
        <w:jc w:val="center"/>
        <w:rPr>
          <w:rFonts w:ascii="仿宋_GB2312" w:eastAsia="仿宋_GB2312" w:hint="eastAsia"/>
          <w:b/>
          <w:sz w:val="32"/>
          <w:szCs w:val="30"/>
        </w:rPr>
      </w:pPr>
      <w:r>
        <w:rPr>
          <w:rFonts w:ascii="仿宋_GB2312" w:eastAsia="仿宋_GB2312" w:hAnsi="Calibri" w:cs="宋体" w:hint="eastAsia"/>
          <w:b/>
          <w:kern w:val="0"/>
          <w:sz w:val="32"/>
          <w:szCs w:val="32"/>
        </w:rPr>
        <w:lastRenderedPageBreak/>
        <w:t xml:space="preserve">第二部分  </w:t>
      </w:r>
      <w:r w:rsidR="006A6543" w:rsidRPr="006A6543">
        <w:rPr>
          <w:rFonts w:ascii="仿宋_GB2312" w:eastAsia="仿宋_GB2312" w:hAnsi="Calibri" w:cs="宋体"/>
          <w:b/>
          <w:kern w:val="0"/>
          <w:sz w:val="32"/>
          <w:szCs w:val="32"/>
        </w:rPr>
        <w:fldChar w:fldCharType="begin"/>
      </w:r>
      <w:r>
        <w:rPr>
          <w:rFonts w:ascii="仿宋_GB2312" w:eastAsia="仿宋_GB2312" w:hAnsi="Calibri" w:cs="宋体" w:hint="eastAsia"/>
          <w:b/>
          <w:kern w:val="0"/>
          <w:sz w:val="32"/>
          <w:szCs w:val="32"/>
        </w:rPr>
        <w:instrText>MERGEFIELD ${page922554360.ds626380277_CODE_V_AGENCY_THQ_NAME}</w:instrText>
      </w:r>
      <w:r w:rsidR="006A6543" w:rsidRPr="006A6543">
        <w:rPr>
          <w:rFonts w:ascii="仿宋_GB2312" w:eastAsia="仿宋_GB2312" w:hAnsi="Calibri" w:cs="宋体"/>
          <w:b/>
          <w:kern w:val="0"/>
          <w:sz w:val="32"/>
          <w:szCs w:val="32"/>
        </w:rPr>
        <w:fldChar w:fldCharType="separate"/>
      </w:r>
      <w:r>
        <w:rPr>
          <w:rFonts w:ascii="仿宋_GB2312" w:eastAsia="仿宋_GB2312" w:hAnsi="Calibri" w:cs="宋体" w:hint="eastAsia"/>
          <w:b/>
          <w:kern w:val="0"/>
          <w:sz w:val="32"/>
          <w:szCs w:val="32"/>
        </w:rPr>
        <w:t>江西省兴国县公安局交通警察大队</w:t>
      </w:r>
      <w:r w:rsidR="006A6543">
        <w:fldChar w:fldCharType="end"/>
      </w:r>
      <w:r>
        <w:rPr>
          <w:rFonts w:ascii="仿宋_GB2312" w:eastAsia="仿宋_GB2312" w:hint="eastAsia"/>
          <w:b/>
          <w:sz w:val="32"/>
          <w:szCs w:val="30"/>
        </w:rPr>
        <w:t>2021年</w:t>
      </w:r>
    </w:p>
    <w:p w:rsidR="004C5DFC" w:rsidRDefault="007626C0">
      <w:pPr>
        <w:widowControl/>
        <w:spacing w:line="580" w:lineRule="exact"/>
        <w:jc w:val="center"/>
        <w:rPr>
          <w:rFonts w:ascii="仿宋_GB2312" w:eastAsia="仿宋_GB2312"/>
          <w:b/>
          <w:sz w:val="32"/>
          <w:szCs w:val="30"/>
        </w:rPr>
      </w:pPr>
      <w:r>
        <w:rPr>
          <w:rFonts w:ascii="仿宋_GB2312" w:eastAsia="仿宋_GB2312" w:hint="eastAsia"/>
          <w:b/>
          <w:sz w:val="32"/>
          <w:szCs w:val="30"/>
        </w:rPr>
        <w:t>部门预算情况说明</w:t>
      </w:r>
    </w:p>
    <w:p w:rsidR="004C5DFC" w:rsidRDefault="004C5DFC">
      <w:pPr>
        <w:widowControl/>
        <w:spacing w:line="580" w:lineRule="exact"/>
        <w:jc w:val="center"/>
        <w:rPr>
          <w:rFonts w:ascii="仿宋_GB2312" w:eastAsia="仿宋_GB2312"/>
          <w:b/>
          <w:sz w:val="32"/>
          <w:szCs w:val="30"/>
        </w:rPr>
      </w:pPr>
    </w:p>
    <w:p w:rsidR="004C5DFC" w:rsidRPr="004246B7" w:rsidRDefault="007626C0" w:rsidP="004246B7">
      <w:pPr>
        <w:widowControl/>
        <w:spacing w:line="520" w:lineRule="exact"/>
        <w:ind w:firstLineChars="196" w:firstLine="630"/>
        <w:jc w:val="left"/>
        <w:rPr>
          <w:rFonts w:ascii="楷体_GB2312" w:eastAsia="楷体_GB2312"/>
          <w:b/>
          <w:sz w:val="32"/>
          <w:szCs w:val="32"/>
        </w:rPr>
      </w:pPr>
      <w:r w:rsidRPr="004246B7">
        <w:rPr>
          <w:rFonts w:ascii="楷体_GB2312" w:eastAsia="楷体_GB2312" w:hint="eastAsia"/>
          <w:b/>
          <w:sz w:val="32"/>
          <w:szCs w:val="32"/>
        </w:rPr>
        <w:t>一、2021年部门预算收支情况说明</w:t>
      </w:r>
    </w:p>
    <w:p w:rsidR="004C5DFC" w:rsidRPr="004246B7" w:rsidRDefault="007626C0" w:rsidP="004246B7">
      <w:pPr>
        <w:spacing w:line="520" w:lineRule="exact"/>
        <w:ind w:firstLineChars="196" w:firstLine="630"/>
        <w:rPr>
          <w:rStyle w:val="rowtreelevel4"/>
          <w:rFonts w:ascii="仿宋" w:eastAsia="仿宋" w:hAnsi="仿宋"/>
          <w:sz w:val="32"/>
          <w:szCs w:val="32"/>
        </w:rPr>
      </w:pPr>
      <w:r w:rsidRPr="004246B7">
        <w:rPr>
          <w:rStyle w:val="rowtreelevel4"/>
          <w:rFonts w:ascii="仿宋" w:eastAsia="仿宋" w:hAnsi="仿宋" w:hint="eastAsia"/>
          <w:b/>
          <w:sz w:val="32"/>
          <w:szCs w:val="32"/>
        </w:rPr>
        <w:t xml:space="preserve"> (一)收入预算情况</w:t>
      </w:r>
    </w:p>
    <w:p w:rsidR="004C5DFC" w:rsidRPr="004246B7" w:rsidRDefault="00A83655" w:rsidP="004246B7">
      <w:pPr>
        <w:pStyle w:val="p0"/>
        <w:spacing w:line="520" w:lineRule="exact"/>
        <w:ind w:firstLineChars="200" w:firstLine="640"/>
        <w:rPr>
          <w:rStyle w:val="rowtreelevel4"/>
          <w:rFonts w:ascii="仿宋" w:eastAsia="仿宋" w:hAnsi="仿宋"/>
          <w:b/>
          <w:sz w:val="32"/>
          <w:szCs w:val="32"/>
        </w:rPr>
      </w:pPr>
      <w:r w:rsidRPr="004246B7">
        <w:rPr>
          <w:rStyle w:val="rowtreelevel4"/>
          <w:rFonts w:ascii="仿宋" w:eastAsia="仿宋" w:hAnsi="仿宋" w:hint="eastAsia"/>
          <w:sz w:val="32"/>
          <w:szCs w:val="32"/>
        </w:rPr>
        <w:t>20</w:t>
      </w:r>
      <w:r w:rsidR="007626C0" w:rsidRPr="004246B7">
        <w:rPr>
          <w:rStyle w:val="rowtreelevel4"/>
          <w:rFonts w:ascii="仿宋" w:eastAsia="仿宋" w:hAnsi="仿宋" w:hint="eastAsia"/>
          <w:sz w:val="32"/>
          <w:szCs w:val="32"/>
        </w:rPr>
        <w:t>21年</w:t>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hint="eastAsia"/>
          <w:sz w:val="32"/>
          <w:szCs w:val="32"/>
        </w:rPr>
        <w:instrText>MERGEFIELD ${page922554360.ds626380277_CODE_V_AGENCY_THQ_NAME}</w:instrText>
      </w:r>
      <w:r w:rsidR="006A6543" w:rsidRPr="004246B7">
        <w:rPr>
          <w:rStyle w:val="rowtreelevel4"/>
          <w:rFonts w:ascii="仿宋" w:eastAsia="仿宋" w:hAnsi="仿宋"/>
          <w:sz w:val="32"/>
          <w:szCs w:val="32"/>
        </w:rPr>
        <w:fldChar w:fldCharType="separate"/>
      </w:r>
      <w:r w:rsidR="007626C0" w:rsidRPr="004246B7">
        <w:rPr>
          <w:rStyle w:val="rowtreelevel4"/>
          <w:rFonts w:ascii="仿宋" w:eastAsia="仿宋" w:hAnsi="仿宋" w:hint="eastAsia"/>
          <w:sz w:val="32"/>
          <w:szCs w:val="32"/>
        </w:rPr>
        <w:t>江西省兴国县公安局交通警察大队</w:t>
      </w:r>
      <w:r w:rsidR="006A6543" w:rsidRPr="004246B7">
        <w:rPr>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sz w:val="32"/>
          <w:szCs w:val="32"/>
        </w:rPr>
        <w:instrText>MERGEFIELD ${page922554360.ds626380277_S_SRXMLRB_TT0208_ZJ}</w:instrText>
      </w:r>
      <w:r w:rsidR="006A6543" w:rsidRPr="004246B7">
        <w:rPr>
          <w:rStyle w:val="rowtreelevel4"/>
          <w:rFonts w:ascii="仿宋" w:eastAsia="仿宋" w:hAnsi="仿宋"/>
          <w:sz w:val="32"/>
          <w:szCs w:val="32"/>
        </w:rPr>
        <w:fldChar w:fldCharType="separate"/>
      </w:r>
      <w:r w:rsidR="007626C0" w:rsidRPr="004246B7">
        <w:rPr>
          <w:rStyle w:val="rowtreelevel4"/>
          <w:rFonts w:ascii="仿宋" w:eastAsia="仿宋" w:hAnsi="仿宋"/>
          <w:sz w:val="32"/>
          <w:szCs w:val="32"/>
        </w:rPr>
        <w:t>收入预算总额为</w:t>
      </w:r>
      <w:r w:rsidR="00C24160" w:rsidRPr="004246B7">
        <w:rPr>
          <w:rFonts w:ascii="仿宋" w:eastAsia="仿宋" w:hAnsi="仿宋" w:hint="eastAsia"/>
          <w:color w:val="000000"/>
          <w:sz w:val="32"/>
          <w:szCs w:val="32"/>
        </w:rPr>
        <w:t>4337.15万元</w:t>
      </w:r>
      <w:r w:rsidR="007626C0" w:rsidRPr="004246B7">
        <w:rPr>
          <w:rStyle w:val="rowtreelevel4"/>
          <w:rFonts w:ascii="仿宋" w:eastAsia="仿宋" w:hAnsi="仿宋"/>
          <w:sz w:val="32"/>
          <w:szCs w:val="32"/>
        </w:rPr>
        <w:t>,</w:t>
      </w:r>
      <w:r w:rsidRPr="004246B7">
        <w:rPr>
          <w:rStyle w:val="rowtreelevel4"/>
          <w:rFonts w:ascii="仿宋" w:eastAsia="仿宋" w:hAnsi="仿宋"/>
          <w:sz w:val="32"/>
          <w:szCs w:val="32"/>
        </w:rPr>
        <w:t>较上年减少</w:t>
      </w:r>
      <w:r w:rsidRPr="004246B7">
        <w:rPr>
          <w:rStyle w:val="rowtreelevel4"/>
          <w:rFonts w:ascii="仿宋" w:eastAsia="仿宋" w:hAnsi="仿宋" w:hint="eastAsia"/>
          <w:sz w:val="32"/>
          <w:szCs w:val="32"/>
        </w:rPr>
        <w:t>858.41</w:t>
      </w:r>
      <w:r w:rsidR="007626C0" w:rsidRPr="004246B7">
        <w:rPr>
          <w:rStyle w:val="rowtreelevel4"/>
          <w:rFonts w:ascii="仿宋" w:eastAsia="仿宋" w:hAnsi="仿宋"/>
          <w:sz w:val="32"/>
          <w:szCs w:val="32"/>
        </w:rPr>
        <w:t>万元,其中:</w:t>
      </w:r>
      <w:r w:rsidR="006A6543" w:rsidRPr="004246B7">
        <w:rPr>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sz w:val="32"/>
          <w:szCs w:val="32"/>
        </w:rPr>
        <w:instrText>MERGEFIELD ${page922554360.ds626380277_S_SRXMLRB_TT0208_YBGGYSBKSR}</w:instrText>
      </w:r>
      <w:r w:rsidR="006A6543" w:rsidRPr="004246B7">
        <w:rPr>
          <w:rStyle w:val="rowtreelevel4"/>
          <w:rFonts w:ascii="仿宋" w:eastAsia="仿宋" w:hAnsi="仿宋"/>
          <w:sz w:val="32"/>
          <w:szCs w:val="32"/>
        </w:rPr>
        <w:fldChar w:fldCharType="separate"/>
      </w:r>
      <w:r w:rsidR="007626C0" w:rsidRPr="004246B7">
        <w:rPr>
          <w:rStyle w:val="rowtreelevel4"/>
          <w:rFonts w:ascii="仿宋" w:eastAsia="仿宋" w:hAnsi="仿宋"/>
          <w:sz w:val="32"/>
          <w:szCs w:val="32"/>
        </w:rPr>
        <w:t>一般公共预算拨款收入</w:t>
      </w:r>
      <w:r w:rsidR="00C24160" w:rsidRPr="004246B7">
        <w:rPr>
          <w:rFonts w:ascii="仿宋" w:eastAsia="仿宋" w:hAnsi="仿宋" w:hint="eastAsia"/>
          <w:color w:val="000000"/>
          <w:sz w:val="32"/>
          <w:szCs w:val="32"/>
        </w:rPr>
        <w:t>3673.72</w:t>
      </w:r>
      <w:r w:rsidR="007626C0" w:rsidRPr="004246B7">
        <w:rPr>
          <w:rStyle w:val="rowtreelevel4"/>
          <w:rFonts w:ascii="仿宋" w:eastAsia="仿宋" w:hAnsi="仿宋"/>
          <w:sz w:val="32"/>
          <w:szCs w:val="32"/>
        </w:rPr>
        <w:t>万元,</w:t>
      </w:r>
      <w:r w:rsidRPr="004246B7">
        <w:rPr>
          <w:rStyle w:val="rowtreelevel4"/>
          <w:rFonts w:ascii="仿宋" w:eastAsia="仿宋" w:hAnsi="仿宋"/>
          <w:sz w:val="32"/>
          <w:szCs w:val="32"/>
        </w:rPr>
        <w:t>较上年预算安排减少</w:t>
      </w:r>
      <w:r w:rsidRPr="004246B7">
        <w:rPr>
          <w:rStyle w:val="rowtreelevel4"/>
          <w:rFonts w:ascii="仿宋" w:eastAsia="仿宋" w:hAnsi="仿宋" w:hint="eastAsia"/>
          <w:sz w:val="32"/>
          <w:szCs w:val="32"/>
        </w:rPr>
        <w:t>1140.32</w:t>
      </w:r>
      <w:r w:rsidRPr="004246B7">
        <w:rPr>
          <w:rStyle w:val="rowtreelevel4"/>
          <w:rFonts w:ascii="仿宋" w:eastAsia="仿宋" w:hAnsi="仿宋"/>
          <w:sz w:val="32"/>
          <w:szCs w:val="32"/>
        </w:rPr>
        <w:t>万元</w:t>
      </w:r>
      <w:r w:rsidR="006A6543" w:rsidRPr="004246B7">
        <w:rPr>
          <w:rFonts w:ascii="仿宋" w:eastAsia="仿宋" w:hAnsi="仿宋"/>
          <w:sz w:val="32"/>
          <w:szCs w:val="32"/>
        </w:rPr>
        <w:fldChar w:fldCharType="end"/>
      </w:r>
      <w:r w:rsidRPr="004246B7">
        <w:rPr>
          <w:rFonts w:ascii="仿宋" w:eastAsia="仿宋" w:hAnsi="仿宋"/>
          <w:sz w:val="32"/>
          <w:szCs w:val="32"/>
        </w:rPr>
        <w:t>；其他收入</w:t>
      </w:r>
      <w:r w:rsidRPr="004246B7">
        <w:rPr>
          <w:rFonts w:ascii="仿宋" w:eastAsia="仿宋" w:hAnsi="仿宋" w:hint="eastAsia"/>
          <w:sz w:val="32"/>
          <w:szCs w:val="32"/>
        </w:rPr>
        <w:t>663.43万元，</w:t>
      </w:r>
      <w:r w:rsidRPr="004246B7">
        <w:rPr>
          <w:rStyle w:val="rowtreelevel4"/>
          <w:rFonts w:ascii="仿宋" w:eastAsia="仿宋" w:hAnsi="仿宋"/>
          <w:sz w:val="32"/>
          <w:szCs w:val="32"/>
        </w:rPr>
        <w:t>较上年预算安排</w:t>
      </w:r>
      <w:r w:rsidRPr="004246B7">
        <w:rPr>
          <w:rStyle w:val="rowtreelevel4"/>
          <w:rFonts w:ascii="仿宋" w:eastAsia="仿宋" w:hAnsi="仿宋" w:hint="eastAsia"/>
          <w:sz w:val="32"/>
          <w:szCs w:val="32"/>
        </w:rPr>
        <w:t>增</w:t>
      </w:r>
      <w:r w:rsidRPr="004246B7">
        <w:rPr>
          <w:rStyle w:val="rowtreelevel4"/>
          <w:rFonts w:ascii="仿宋" w:eastAsia="仿宋" w:hAnsi="仿宋"/>
          <w:sz w:val="32"/>
          <w:szCs w:val="32"/>
        </w:rPr>
        <w:t>加</w:t>
      </w:r>
      <w:r w:rsidRPr="004246B7">
        <w:rPr>
          <w:rStyle w:val="rowtreelevel4"/>
          <w:rFonts w:ascii="仿宋" w:eastAsia="仿宋" w:hAnsi="仿宋" w:hint="eastAsia"/>
          <w:sz w:val="32"/>
          <w:szCs w:val="32"/>
        </w:rPr>
        <w:t>281.91</w:t>
      </w:r>
      <w:r w:rsidRPr="004246B7">
        <w:rPr>
          <w:rStyle w:val="rowtreelevel4"/>
          <w:rFonts w:ascii="仿宋" w:eastAsia="仿宋" w:hAnsi="仿宋"/>
          <w:sz w:val="32"/>
          <w:szCs w:val="32"/>
        </w:rPr>
        <w:t>万元</w:t>
      </w:r>
      <w:r w:rsidR="00884565">
        <w:rPr>
          <w:rStyle w:val="rowtreelevel4"/>
          <w:rFonts w:ascii="仿宋" w:eastAsia="仿宋" w:hAnsi="仿宋"/>
          <w:sz w:val="32"/>
          <w:szCs w:val="32"/>
        </w:rPr>
        <w:t>。</w:t>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sz w:val="32"/>
          <w:szCs w:val="32"/>
        </w:rPr>
        <w:instrText>MERGEFIELD ${page922554360.ds626380277_S_SRXMLRB_TT0208_ZXSR}</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sz w:val="32"/>
          <w:szCs w:val="32"/>
        </w:rPr>
        <w:instrText>MERGEFIELD ${page922554360.ds626380277_S_SRXMLRB_TT0208_ZFXJJSR}</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sz w:val="32"/>
          <w:szCs w:val="32"/>
        </w:rPr>
        <w:instrText>MERGEFIELD ${page922554360.ds626380277_S_SRXMLRB_TT0208_YSNTZSR}</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sz w:val="32"/>
          <w:szCs w:val="32"/>
        </w:rPr>
        <w:instrText>MERGEFIELD ${page922554360.ds626380277_S_SRXMLRB_TT0208_SYSRAP}</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sz w:val="32"/>
          <w:szCs w:val="32"/>
        </w:rPr>
        <w:instrText>MERGEFIELD ${page922554360.ds626380277_S_SRXMLRB_TT0208_SYDWJYSR}</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sz w:val="32"/>
          <w:szCs w:val="32"/>
        </w:rPr>
        <w:instrText>MERGEFIELD ${page922554360.ds626380277_S_SRXMLRB_TT0208_SJBZSR}</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sz w:val="32"/>
          <w:szCs w:val="32"/>
        </w:rPr>
        <w:instrText>MERGEFIELD ${page922554360.ds626380277_S_SRXMLRB_TT0208_FSDWSJSR}</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sz w:val="32"/>
          <w:szCs w:val="32"/>
        </w:rPr>
        <w:instrText>MERGEFIELD ${page922554360.ds626380277_S_SRXMLRB_TT0208_QTSR}</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sz w:val="32"/>
          <w:szCs w:val="32"/>
        </w:rPr>
        <w:instrText>MERGEFIELD ${page922554360.ds626380277_S_SRXMLRB_TT0208_YSYJJMBSZCE}</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sz w:val="32"/>
          <w:szCs w:val="32"/>
        </w:rPr>
        <w:instrText>MERGEFIELD ${page922554360.ds626380277_S_SRXMLRB_TT0208_GKJZZFWSJZ}</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sz w:val="32"/>
          <w:szCs w:val="32"/>
        </w:rPr>
        <w:instrText>MERGEFIELD ${page922554360.ds626380277_S_SRXMLRB_TT0208_CZZJ}</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007626C0" w:rsidRPr="004246B7">
        <w:rPr>
          <w:rStyle w:val="rowtreelevel4"/>
          <w:rFonts w:ascii="仿宋" w:eastAsia="仿宋" w:hAnsi="仿宋"/>
          <w:sz w:val="32"/>
          <w:szCs w:val="32"/>
        </w:rPr>
        <w:instrText>MERGEFIELD ${page922554360.ds626380277_S_SRXMLRB_TT0208_QTZJ}</w:instrText>
      </w:r>
      <w:r w:rsidR="006A6543" w:rsidRPr="004246B7">
        <w:rPr>
          <w:rStyle w:val="rowtreelevel4"/>
          <w:rFonts w:ascii="仿宋" w:eastAsia="仿宋" w:hAnsi="仿宋"/>
          <w:sz w:val="32"/>
          <w:szCs w:val="32"/>
        </w:rPr>
        <w:fldChar w:fldCharType="end"/>
      </w:r>
    </w:p>
    <w:p w:rsidR="004C5DFC" w:rsidRPr="004246B7" w:rsidRDefault="007626C0" w:rsidP="004246B7">
      <w:pPr>
        <w:spacing w:line="520" w:lineRule="exact"/>
        <w:ind w:firstLineChars="196" w:firstLine="630"/>
        <w:rPr>
          <w:rStyle w:val="rowtreelevel4"/>
          <w:rFonts w:ascii="仿宋" w:eastAsia="仿宋" w:hAnsi="仿宋"/>
          <w:b/>
          <w:sz w:val="32"/>
          <w:szCs w:val="32"/>
        </w:rPr>
      </w:pPr>
      <w:r w:rsidRPr="004246B7">
        <w:rPr>
          <w:rStyle w:val="rowtreelevel4"/>
          <w:rFonts w:ascii="仿宋" w:eastAsia="仿宋" w:hAnsi="仿宋" w:hint="eastAsia"/>
          <w:b/>
          <w:sz w:val="32"/>
          <w:szCs w:val="32"/>
        </w:rPr>
        <w:t>(二)支出预算情况</w:t>
      </w:r>
    </w:p>
    <w:p w:rsidR="004C5DFC" w:rsidRPr="004246B7" w:rsidRDefault="007626C0" w:rsidP="004246B7">
      <w:pPr>
        <w:spacing w:line="520" w:lineRule="exact"/>
        <w:ind w:firstLineChars="200" w:firstLine="640"/>
        <w:rPr>
          <w:rStyle w:val="rowtreelevel4"/>
          <w:rFonts w:ascii="仿宋" w:eastAsia="仿宋" w:hAnsi="仿宋"/>
          <w:sz w:val="32"/>
          <w:szCs w:val="32"/>
        </w:rPr>
      </w:pPr>
      <w:r w:rsidRPr="004246B7">
        <w:rPr>
          <w:rStyle w:val="rowtreelevel4"/>
          <w:rFonts w:ascii="仿宋" w:eastAsia="仿宋" w:hAnsi="仿宋" w:hint="eastAsia"/>
          <w:sz w:val="32"/>
          <w:szCs w:val="32"/>
        </w:rPr>
        <w:t>2021年</w:t>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${page922554360.ds626380277_CODE_V_AGENCY_THQ_NAME}</w:instrText>
      </w:r>
      <w:r w:rsidR="006A6543" w:rsidRPr="004246B7">
        <w:rPr>
          <w:rStyle w:val="rowtreelevel4"/>
          <w:rFonts w:ascii="仿宋" w:eastAsia="仿宋" w:hAnsi="仿宋"/>
          <w:sz w:val="32"/>
          <w:szCs w:val="32"/>
        </w:rPr>
        <w:fldChar w:fldCharType="separate"/>
      </w:r>
      <w:r w:rsidRPr="004246B7">
        <w:rPr>
          <w:rStyle w:val="rowtreelevel4"/>
          <w:rFonts w:ascii="仿宋" w:eastAsia="仿宋" w:hAnsi="仿宋" w:hint="eastAsia"/>
          <w:sz w:val="32"/>
          <w:szCs w:val="32"/>
        </w:rPr>
        <w:t>江西省兴国县公安局交通警察大队</w:t>
      </w:r>
      <w:r w:rsidR="006A6543" w:rsidRPr="004246B7">
        <w:rPr>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${page922554360.ds958858478_ZCZB_TT0208_S_ZJ}</w:instrText>
      </w:r>
      <w:r w:rsidR="006A6543" w:rsidRPr="004246B7">
        <w:rPr>
          <w:rStyle w:val="rowtreelevel4"/>
          <w:rFonts w:ascii="仿宋" w:eastAsia="仿宋" w:hAnsi="仿宋"/>
          <w:sz w:val="32"/>
          <w:szCs w:val="32"/>
        </w:rPr>
        <w:fldChar w:fldCharType="separate"/>
      </w:r>
      <w:r w:rsidRPr="004246B7">
        <w:rPr>
          <w:rStyle w:val="rowtreelevel4"/>
          <w:rFonts w:ascii="仿宋" w:eastAsia="仿宋" w:hAnsi="仿宋" w:hint="eastAsia"/>
          <w:sz w:val="32"/>
          <w:szCs w:val="32"/>
        </w:rPr>
        <w:t>支出预算总额为</w:t>
      </w:r>
      <w:r w:rsidR="00C24160" w:rsidRPr="004246B7">
        <w:rPr>
          <w:rFonts w:ascii="仿宋" w:eastAsia="仿宋" w:hAnsi="仿宋" w:hint="eastAsia"/>
          <w:color w:val="000000"/>
          <w:sz w:val="32"/>
          <w:szCs w:val="32"/>
        </w:rPr>
        <w:t>4337.15</w:t>
      </w:r>
      <w:r w:rsidRPr="004246B7">
        <w:rPr>
          <w:rStyle w:val="rowtreelevel4"/>
          <w:rFonts w:ascii="仿宋" w:eastAsia="仿宋" w:hAnsi="仿宋" w:hint="eastAsia"/>
          <w:sz w:val="32"/>
          <w:szCs w:val="32"/>
        </w:rPr>
        <w:t>万元,</w:t>
      </w:r>
      <w:r w:rsidR="006A6543" w:rsidRPr="004246B7">
        <w:rPr>
          <w:rFonts w:ascii="仿宋" w:eastAsia="仿宋" w:hAnsi="仿宋"/>
          <w:sz w:val="32"/>
          <w:szCs w:val="32"/>
        </w:rPr>
        <w:fldChar w:fldCharType="end"/>
      </w:r>
      <w:r w:rsidRPr="004246B7">
        <w:rPr>
          <w:rStyle w:val="rowtreelevel4"/>
          <w:rFonts w:ascii="仿宋" w:eastAsia="仿宋" w:hAnsi="仿宋" w:hint="eastAsia"/>
          <w:sz w:val="32"/>
          <w:szCs w:val="32"/>
        </w:rPr>
        <w:t>其中:</w:t>
      </w:r>
    </w:p>
    <w:p w:rsidR="004F23E1" w:rsidRPr="004246B7" w:rsidRDefault="007626C0" w:rsidP="004246B7">
      <w:pPr>
        <w:spacing w:line="520" w:lineRule="exact"/>
        <w:ind w:firstLineChars="200" w:firstLine="640"/>
        <w:rPr>
          <w:rFonts w:ascii="仿宋" w:eastAsia="仿宋" w:hAnsi="仿宋"/>
          <w:sz w:val="32"/>
          <w:szCs w:val="32"/>
        </w:rPr>
      </w:pPr>
      <w:r w:rsidRPr="004246B7">
        <w:rPr>
          <w:rStyle w:val="rowtreelevel4"/>
          <w:rFonts w:ascii="仿宋" w:eastAsia="仿宋" w:hAnsi="仿宋" w:hint="eastAsia"/>
          <w:sz w:val="32"/>
          <w:szCs w:val="32"/>
        </w:rPr>
        <w:t>按支出项目类别划分:</w:t>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${page922554360.ds958858478_ZCZB_TT0208_JBZCZJ}</w:instrText>
      </w:r>
      <w:r w:rsidR="006A6543" w:rsidRPr="004246B7">
        <w:rPr>
          <w:rStyle w:val="rowtreelevel4"/>
          <w:rFonts w:ascii="仿宋" w:eastAsia="仿宋" w:hAnsi="仿宋"/>
          <w:sz w:val="32"/>
          <w:szCs w:val="32"/>
        </w:rPr>
        <w:fldChar w:fldCharType="separate"/>
      </w:r>
      <w:r w:rsidRPr="004246B7">
        <w:rPr>
          <w:rStyle w:val="rowtreelevel4"/>
          <w:rFonts w:ascii="仿宋" w:eastAsia="仿宋" w:hAnsi="仿宋" w:hint="eastAsia"/>
          <w:sz w:val="32"/>
          <w:szCs w:val="32"/>
        </w:rPr>
        <w:t>基本支出</w:t>
      </w:r>
      <w:r w:rsidR="004F23E1" w:rsidRPr="004246B7">
        <w:rPr>
          <w:rStyle w:val="rowtreelevel4"/>
          <w:rFonts w:ascii="仿宋" w:eastAsia="仿宋" w:hAnsi="仿宋" w:hint="eastAsia"/>
          <w:sz w:val="32"/>
          <w:szCs w:val="32"/>
        </w:rPr>
        <w:t>862.93</w:t>
      </w:r>
      <w:r w:rsidRPr="004246B7">
        <w:rPr>
          <w:rStyle w:val="rowtreelevel4"/>
          <w:rFonts w:ascii="仿宋" w:eastAsia="仿宋" w:hAnsi="仿宋" w:hint="eastAsia"/>
          <w:sz w:val="32"/>
          <w:szCs w:val="32"/>
        </w:rPr>
        <w:t>万元,</w:t>
      </w:r>
      <w:r w:rsidR="004F23E1" w:rsidRPr="004246B7">
        <w:rPr>
          <w:rStyle w:val="rowtreelevel4"/>
          <w:rFonts w:ascii="仿宋" w:eastAsia="仿宋" w:hAnsi="仿宋" w:hint="eastAsia"/>
          <w:sz w:val="32"/>
          <w:szCs w:val="32"/>
        </w:rPr>
        <w:t>较上年预算安排增加146.27</w:t>
      </w:r>
      <w:r w:rsidRPr="004246B7">
        <w:rPr>
          <w:rStyle w:val="rowtreelevel4"/>
          <w:rFonts w:ascii="仿宋" w:eastAsia="仿宋" w:hAnsi="仿宋" w:hint="eastAsia"/>
          <w:sz w:val="32"/>
          <w:szCs w:val="32"/>
        </w:rPr>
        <w:t xml:space="preserve"> 万元,</w:t>
      </w:r>
      <w:r w:rsidR="006A6543" w:rsidRPr="004246B7">
        <w:rPr>
          <w:rFonts w:ascii="仿宋" w:eastAsia="仿宋" w:hAnsi="仿宋"/>
          <w:sz w:val="32"/>
          <w:szCs w:val="32"/>
        </w:rPr>
        <w:fldChar w:fldCharType="end"/>
      </w:r>
      <w:r w:rsidR="006A6543" w:rsidRPr="004246B7">
        <w:rPr>
          <w:rFonts w:ascii="仿宋" w:eastAsia="仿宋" w:hAnsi="仿宋"/>
          <w:sz w:val="32"/>
          <w:szCs w:val="32"/>
        </w:rPr>
        <w:fldChar w:fldCharType="begin"/>
      </w:r>
      <w:r w:rsidRPr="004246B7">
        <w:rPr>
          <w:rFonts w:ascii="仿宋" w:eastAsia="仿宋" w:hAnsi="仿宋" w:hint="eastAsia"/>
          <w:sz w:val="32"/>
          <w:szCs w:val="32"/>
        </w:rPr>
        <w:instrText>MERGEFIELD ${page922554360.ds958858478_ZCZB_TT0208_JBZCGZZJ}</w:instrText>
      </w:r>
      <w:r w:rsidR="006A6543" w:rsidRPr="004246B7">
        <w:rPr>
          <w:rFonts w:ascii="仿宋" w:eastAsia="仿宋" w:hAnsi="仿宋"/>
          <w:sz w:val="32"/>
          <w:szCs w:val="32"/>
        </w:rPr>
        <w:fldChar w:fldCharType="separate"/>
      </w:r>
      <w:r w:rsidR="004C7E76" w:rsidRPr="004246B7">
        <w:rPr>
          <w:rFonts w:ascii="仿宋" w:eastAsia="仿宋" w:hAnsi="仿宋" w:hint="eastAsia"/>
          <w:sz w:val="32"/>
          <w:szCs w:val="32"/>
        </w:rPr>
        <w:t>工资福利支35</w:t>
      </w:r>
      <w:r w:rsidR="00AB6E61" w:rsidRPr="004246B7">
        <w:rPr>
          <w:rFonts w:ascii="仿宋" w:eastAsia="仿宋" w:hAnsi="仿宋" w:hint="eastAsia"/>
          <w:sz w:val="32"/>
          <w:szCs w:val="32"/>
        </w:rPr>
        <w:t>5</w:t>
      </w:r>
      <w:r w:rsidR="004C7E76" w:rsidRPr="004246B7">
        <w:rPr>
          <w:rFonts w:ascii="仿宋" w:eastAsia="仿宋" w:hAnsi="仿宋" w:hint="eastAsia"/>
          <w:sz w:val="32"/>
          <w:szCs w:val="32"/>
        </w:rPr>
        <w:t>.</w:t>
      </w:r>
      <w:r w:rsidR="006A6543" w:rsidRPr="004246B7">
        <w:rPr>
          <w:rFonts w:ascii="仿宋" w:eastAsia="仿宋" w:hAnsi="仿宋"/>
          <w:sz w:val="32"/>
          <w:szCs w:val="32"/>
        </w:rPr>
        <w:fldChar w:fldCharType="end"/>
      </w:r>
      <w:r w:rsidR="00AB6E61" w:rsidRPr="004246B7">
        <w:rPr>
          <w:rFonts w:ascii="仿宋" w:eastAsia="仿宋" w:hAnsi="仿宋" w:hint="eastAsia"/>
          <w:sz w:val="32"/>
          <w:szCs w:val="32"/>
        </w:rPr>
        <w:t>98万元，</w:t>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${page922554360.ds958858478_ZCZB_TT0208_JBZCSPZJ}</w:instrText>
      </w:r>
      <w:r w:rsidR="006A6543" w:rsidRPr="004246B7">
        <w:rPr>
          <w:rStyle w:val="rowtreelevel4"/>
          <w:rFonts w:ascii="仿宋" w:eastAsia="仿宋" w:hAnsi="仿宋"/>
          <w:sz w:val="32"/>
          <w:szCs w:val="32"/>
        </w:rPr>
        <w:fldChar w:fldCharType="separate"/>
      </w:r>
      <w:r w:rsidRPr="004246B7">
        <w:rPr>
          <w:rStyle w:val="rowtreelevel4"/>
          <w:rFonts w:ascii="仿宋" w:eastAsia="仿宋" w:hAnsi="仿宋" w:hint="eastAsia"/>
          <w:sz w:val="32"/>
          <w:szCs w:val="32"/>
        </w:rPr>
        <w:t>商品和服务支出</w:t>
      </w:r>
      <w:r w:rsidR="00AB6E61" w:rsidRPr="004246B7">
        <w:rPr>
          <w:rStyle w:val="rowtreelevel4"/>
          <w:rFonts w:ascii="仿宋" w:eastAsia="仿宋" w:hAnsi="仿宋" w:hint="eastAsia"/>
          <w:sz w:val="32"/>
          <w:szCs w:val="32"/>
        </w:rPr>
        <w:t>506.23</w:t>
      </w:r>
      <w:r w:rsidRPr="004246B7">
        <w:rPr>
          <w:rStyle w:val="rowtreelevel4"/>
          <w:rFonts w:ascii="仿宋" w:eastAsia="仿宋" w:hAnsi="仿宋" w:hint="eastAsia"/>
          <w:sz w:val="32"/>
          <w:szCs w:val="32"/>
        </w:rPr>
        <w:t>万元,</w:t>
      </w:r>
      <w:r w:rsidR="006A6543" w:rsidRPr="004246B7">
        <w:rPr>
          <w:rFonts w:ascii="仿宋" w:eastAsia="仿宋" w:hAnsi="仿宋"/>
          <w:sz w:val="32"/>
          <w:szCs w:val="32"/>
        </w:rPr>
        <w:fldChar w:fldCharType="end"/>
      </w:r>
      <w:r w:rsidR="00AB6E61" w:rsidRPr="004246B7">
        <w:rPr>
          <w:rFonts w:ascii="仿宋" w:eastAsia="仿宋" w:hAnsi="仿宋"/>
          <w:sz w:val="32"/>
          <w:szCs w:val="32"/>
        </w:rPr>
        <w:t>对个人和家庭的补助</w:t>
      </w:r>
      <w:r w:rsidR="00AB6E61" w:rsidRPr="004246B7">
        <w:rPr>
          <w:rFonts w:ascii="仿宋" w:eastAsia="仿宋" w:hAnsi="仿宋" w:hint="eastAsia"/>
          <w:sz w:val="32"/>
          <w:szCs w:val="32"/>
        </w:rPr>
        <w:t>0.72万元。</w:t>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${page922554360.ds958858478_ZCZB_TT0208_JBZCBZZJ}</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${page922554360.ds958858478_ZCZB_TT0208_JBZCQTZJ}</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${page922554360.ds958858478_ZCZB_TT0208_XMZCZJ}</w:instrText>
      </w:r>
      <w:r w:rsidR="006A6543" w:rsidRPr="004246B7">
        <w:rPr>
          <w:rStyle w:val="rowtreelevel4"/>
          <w:rFonts w:ascii="仿宋" w:eastAsia="仿宋" w:hAnsi="仿宋"/>
          <w:sz w:val="32"/>
          <w:szCs w:val="32"/>
        </w:rPr>
        <w:fldChar w:fldCharType="separate"/>
      </w:r>
      <w:r w:rsidRPr="004246B7">
        <w:rPr>
          <w:rStyle w:val="rowtreelevel4"/>
          <w:rFonts w:ascii="仿宋" w:eastAsia="仿宋" w:hAnsi="仿宋" w:hint="eastAsia"/>
          <w:sz w:val="32"/>
          <w:szCs w:val="32"/>
        </w:rPr>
        <w:t>项目支出</w:t>
      </w:r>
      <w:r w:rsidR="004F23E1" w:rsidRPr="004246B7">
        <w:rPr>
          <w:rStyle w:val="rowtreelevel4"/>
          <w:rFonts w:ascii="仿宋" w:eastAsia="仿宋" w:hAnsi="仿宋" w:hint="eastAsia"/>
          <w:sz w:val="32"/>
          <w:szCs w:val="32"/>
        </w:rPr>
        <w:t>3474.22</w:t>
      </w:r>
      <w:r w:rsidRPr="004246B7">
        <w:rPr>
          <w:rStyle w:val="rowtreelevel4"/>
          <w:rFonts w:ascii="仿宋" w:eastAsia="仿宋" w:hAnsi="仿宋" w:hint="eastAsia"/>
          <w:sz w:val="32"/>
          <w:szCs w:val="32"/>
        </w:rPr>
        <w:t>万元,较上年预算安排减少</w:t>
      </w:r>
      <w:r w:rsidR="004F23E1" w:rsidRPr="004246B7">
        <w:rPr>
          <w:rStyle w:val="rowtreelevel4"/>
          <w:rFonts w:ascii="仿宋" w:eastAsia="仿宋" w:hAnsi="仿宋" w:hint="eastAsia"/>
          <w:sz w:val="32"/>
          <w:szCs w:val="32"/>
        </w:rPr>
        <w:t>2595.68</w:t>
      </w:r>
      <w:r w:rsidRPr="004246B7">
        <w:rPr>
          <w:rStyle w:val="rowtreelevel4"/>
          <w:rFonts w:ascii="仿宋" w:eastAsia="仿宋" w:hAnsi="仿宋" w:hint="eastAsia"/>
          <w:sz w:val="32"/>
          <w:szCs w:val="32"/>
        </w:rPr>
        <w:t>万元</w:t>
      </w:r>
      <w:r w:rsidR="006A6543" w:rsidRPr="004246B7">
        <w:rPr>
          <w:rFonts w:ascii="仿宋" w:eastAsia="仿宋" w:hAnsi="仿宋"/>
          <w:sz w:val="32"/>
          <w:szCs w:val="32"/>
        </w:rPr>
        <w:fldChar w:fldCharType="end"/>
      </w:r>
      <w:r w:rsidR="004F23E1" w:rsidRPr="004246B7">
        <w:rPr>
          <w:rFonts w:ascii="仿宋" w:eastAsia="仿宋" w:hAnsi="仿宋" w:hint="eastAsia"/>
          <w:sz w:val="32"/>
          <w:szCs w:val="32"/>
        </w:rPr>
        <w:t>。</w:t>
      </w:r>
    </w:p>
    <w:p w:rsidR="004C5DFC" w:rsidRPr="004246B7" w:rsidRDefault="007626C0" w:rsidP="004246B7">
      <w:pPr>
        <w:spacing w:line="520" w:lineRule="exact"/>
        <w:ind w:firstLineChars="200" w:firstLine="640"/>
        <w:rPr>
          <w:rStyle w:val="rowtreelevel4"/>
          <w:rFonts w:ascii="仿宋" w:eastAsia="仿宋" w:hAnsi="仿宋"/>
          <w:sz w:val="32"/>
          <w:szCs w:val="32"/>
        </w:rPr>
      </w:pPr>
      <w:r w:rsidRPr="004246B7">
        <w:rPr>
          <w:rStyle w:val="rowtreelevel4"/>
          <w:rFonts w:ascii="仿宋" w:eastAsia="仿宋" w:hAnsi="仿宋" w:hint="eastAsia"/>
          <w:sz w:val="32"/>
          <w:szCs w:val="32"/>
        </w:rPr>
        <w:t>按支出功能科目划分:</w:t>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${page922554360.ds334788625_ZCZB_TT210208_GNZJ201}</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${page922554360.ds334788625_ZCZB_TT210208_GNZJ202}</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${page922554360.ds334788625_ZCZB_TT210208_GNZJ203}</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${page922554360.ds334788625_ZCZB_TT210208_GNZJ204}</w:instrText>
      </w:r>
      <w:r w:rsidR="006A6543" w:rsidRPr="004246B7">
        <w:rPr>
          <w:rStyle w:val="rowtreelevel4"/>
          <w:rFonts w:ascii="仿宋" w:eastAsia="仿宋" w:hAnsi="仿宋"/>
          <w:sz w:val="32"/>
          <w:szCs w:val="32"/>
        </w:rPr>
        <w:fldChar w:fldCharType="separate"/>
      </w:r>
      <w:r w:rsidRPr="004246B7">
        <w:rPr>
          <w:rStyle w:val="rowtreelevel4"/>
          <w:rFonts w:ascii="仿宋" w:eastAsia="仿宋" w:hAnsi="仿宋" w:hint="eastAsia"/>
          <w:sz w:val="32"/>
          <w:szCs w:val="32"/>
        </w:rPr>
        <w:t>公共安全支出</w:t>
      </w:r>
      <w:r w:rsidR="00863D5A" w:rsidRPr="004246B7">
        <w:rPr>
          <w:rStyle w:val="rowtreelevel4"/>
          <w:rFonts w:ascii="仿宋" w:eastAsia="仿宋" w:hAnsi="仿宋" w:hint="eastAsia"/>
          <w:sz w:val="32"/>
          <w:szCs w:val="32"/>
        </w:rPr>
        <w:t>4319.33</w:t>
      </w:r>
      <w:r w:rsidRPr="004246B7">
        <w:rPr>
          <w:rStyle w:val="rowtreelevel4"/>
          <w:rFonts w:ascii="仿宋" w:eastAsia="仿宋" w:hAnsi="仿宋" w:hint="eastAsia"/>
          <w:sz w:val="32"/>
          <w:szCs w:val="32"/>
        </w:rPr>
        <w:t>万元,</w:t>
      </w:r>
      <w:r w:rsidR="00863D5A" w:rsidRPr="004246B7">
        <w:rPr>
          <w:rStyle w:val="rowtreelevel4"/>
          <w:rFonts w:ascii="仿宋" w:eastAsia="仿宋" w:hAnsi="仿宋" w:hint="eastAsia"/>
          <w:sz w:val="32"/>
          <w:szCs w:val="32"/>
        </w:rPr>
        <w:t>较上年预算安排减少2444.98</w:t>
      </w:r>
      <w:r w:rsidRPr="004246B7">
        <w:rPr>
          <w:rStyle w:val="rowtreelevel4"/>
          <w:rFonts w:ascii="仿宋" w:eastAsia="仿宋" w:hAnsi="仿宋" w:hint="eastAsia"/>
          <w:sz w:val="32"/>
          <w:szCs w:val="32"/>
        </w:rPr>
        <w:t>万元,</w:t>
      </w:r>
      <w:r w:rsidR="006A6543" w:rsidRPr="004246B7">
        <w:rPr>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${page922554360.ds334788625_ZCZB_TT210208_GNZJ205}</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${page922554360.ds334788625_ZCZB_TT210208_GNZJ206}</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${page922554360.ds334788625_ZCZB_TT210208_GNZJ207}</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${page922554360.ds334788625_ZCZB_TT210208_GNZJ208}</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${page922554360.ds334788625_ZCZB_TT210208_GNZJ209}</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${page922554360.ds334788625_ZCZB_TT210208_GNZJ210}</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${page922554360.ds334788625_ZCZB_TT210208_GNZJ211}</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${page922554360.ds334788625_ZCZB_TT210208_GNZJ212}</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${page922554360.ds334788625_ZCZB_TT210208_GNZJ213}</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${page922554360.ds334788625_ZCZB_TT210208_GNZJ214}</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${page922554360.ds334788625_ZCZB_TT210208_GNZJ215}</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${page922554360.ds334788625_ZCZB_TT210208_GNZJ216}</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${page922554360.ds334788625_ZCZB_TT210208_GNZJ217}</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${page922554360.ds334788625_ZCZB_TT210208_GNZJ219}</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${page922554360.ds334788625_ZCZB_TT210208_GNZJ220}</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${page922554360.ds334788625_ZCZB_TT210208_GNZJ221}</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${page922554360.ds334788625_ZCZB_TT210208_GNZJ222}</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${page922554360.ds334788625_ZCZB_TT210208_GNZJ223}</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${page922554360.ds334788625_ZCZB_TT210208_GNZJ224}</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${page922554360.ds334788625_ZCZB_TT210208_GNZJ227}</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${page922554360.ds334788625_ZCZB_TT210208_GNZJ229}</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${page922554360.ds334788625_ZCZB_TT210208_GNZJ230}</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${page922554360.ds334788625_ZCZB_TT210208_GNZJ231}</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${page922554360.ds334788625_ZCZB_TT210208_GNZJ232}</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${page922554360.ds334788625_ZCZB_TT210208_GNZJ233}</w:instrText>
      </w:r>
      <w:r w:rsidR="006A6543" w:rsidRPr="004246B7">
        <w:rPr>
          <w:rStyle w:val="rowtreelevel4"/>
          <w:rFonts w:ascii="仿宋" w:eastAsia="仿宋" w:hAnsi="仿宋"/>
          <w:sz w:val="32"/>
          <w:szCs w:val="32"/>
        </w:rPr>
        <w:fldChar w:fldCharType="end"/>
      </w:r>
    </w:p>
    <w:p w:rsidR="004C5DFC" w:rsidRPr="004246B7" w:rsidRDefault="004246B7" w:rsidP="004246B7">
      <w:pPr>
        <w:spacing w:line="520" w:lineRule="exact"/>
        <w:ind w:firstLineChars="196" w:firstLine="630"/>
        <w:rPr>
          <w:rStyle w:val="rowtreelevel4"/>
          <w:rFonts w:ascii="仿宋" w:eastAsia="仿宋" w:hAnsi="仿宋"/>
          <w:sz w:val="32"/>
          <w:szCs w:val="32"/>
        </w:rPr>
      </w:pPr>
      <w:r w:rsidRPr="004246B7">
        <w:rPr>
          <w:rStyle w:val="rowtreelevel4"/>
          <w:rFonts w:ascii="仿宋" w:eastAsia="仿宋" w:hAnsi="仿宋" w:hint="eastAsia"/>
          <w:b/>
          <w:sz w:val="32"/>
          <w:szCs w:val="32"/>
        </w:rPr>
        <w:t xml:space="preserve"> </w:t>
      </w:r>
      <w:r w:rsidR="007626C0" w:rsidRPr="004246B7">
        <w:rPr>
          <w:rStyle w:val="rowtreelevel4"/>
          <w:rFonts w:ascii="仿宋" w:eastAsia="仿宋" w:hAnsi="仿宋" w:hint="eastAsia"/>
          <w:b/>
          <w:sz w:val="32"/>
          <w:szCs w:val="32"/>
        </w:rPr>
        <w:t>(三)财政拨款支出情况</w:t>
      </w:r>
    </w:p>
    <w:p w:rsidR="004C5DFC" w:rsidRPr="004246B7" w:rsidRDefault="007626C0" w:rsidP="004246B7">
      <w:pPr>
        <w:spacing w:line="520" w:lineRule="exact"/>
        <w:ind w:firstLineChars="200" w:firstLine="640"/>
        <w:rPr>
          <w:rStyle w:val="rowtreelevel4"/>
          <w:rFonts w:ascii="Adobe 仿宋 Std R" w:eastAsia="Adobe 仿宋 Std R" w:hAnsi="Adobe 仿宋 Std R"/>
          <w:sz w:val="32"/>
          <w:szCs w:val="32"/>
        </w:rPr>
      </w:pPr>
      <w:r w:rsidRPr="004246B7">
        <w:rPr>
          <w:rStyle w:val="rowtreelevel4"/>
          <w:rFonts w:ascii="Adobe 仿宋 Std R" w:eastAsia="Adobe 仿宋 Std R" w:hAnsi="Adobe 仿宋 Std R" w:hint="eastAsia"/>
          <w:sz w:val="32"/>
          <w:szCs w:val="32"/>
        </w:rPr>
        <w:t>2021年</w:t>
      </w:r>
      <w:r w:rsidR="006A6543" w:rsidRPr="004246B7">
        <w:rPr>
          <w:rStyle w:val="rowtreelevel4"/>
          <w:rFonts w:ascii="Adobe 仿宋 Std R" w:eastAsia="Adobe 仿宋 Std R" w:hAnsi="Adobe 仿宋 Std R"/>
          <w:sz w:val="32"/>
          <w:szCs w:val="32"/>
        </w:rPr>
        <w:fldChar w:fldCharType="begin"/>
      </w:r>
      <w:r w:rsidRPr="004246B7">
        <w:rPr>
          <w:rStyle w:val="rowtreelevel4"/>
          <w:rFonts w:ascii="Adobe 仿宋 Std R" w:eastAsia="Adobe 仿宋 Std R" w:hAnsi="Adobe 仿宋 Std R" w:hint="eastAsia"/>
          <w:sz w:val="32"/>
          <w:szCs w:val="32"/>
        </w:rPr>
        <w:instrText>MERGEFIELD ${page922554360.ds626380277_CODE_V_AGENCY_THQ_NAME}</w:instrText>
      </w:r>
      <w:r w:rsidR="006A6543" w:rsidRPr="004246B7">
        <w:rPr>
          <w:rStyle w:val="rowtreelevel4"/>
          <w:rFonts w:ascii="Adobe 仿宋 Std R" w:eastAsia="Adobe 仿宋 Std R" w:hAnsi="Adobe 仿宋 Std R"/>
          <w:sz w:val="32"/>
          <w:szCs w:val="32"/>
        </w:rPr>
        <w:fldChar w:fldCharType="separate"/>
      </w:r>
      <w:r w:rsidRPr="004246B7">
        <w:rPr>
          <w:rStyle w:val="rowtreelevel4"/>
          <w:rFonts w:ascii="Adobe 仿宋 Std R" w:eastAsia="Adobe 仿宋 Std R" w:hAnsi="Adobe 仿宋 Std R" w:hint="eastAsia"/>
          <w:sz w:val="32"/>
          <w:szCs w:val="32"/>
        </w:rPr>
        <w:t>江西省兴国县公安局交通警察大队</w:t>
      </w:r>
      <w:r w:rsidR="006A6543" w:rsidRPr="004246B7">
        <w:rPr>
          <w:sz w:val="32"/>
          <w:szCs w:val="32"/>
        </w:rPr>
        <w:fldChar w:fldCharType="end"/>
      </w:r>
      <w:r w:rsidR="006A6543" w:rsidRPr="004246B7">
        <w:rPr>
          <w:rStyle w:val="rowtreelevel4"/>
          <w:rFonts w:ascii="Adobe 仿宋 Std R" w:eastAsia="Adobe 仿宋 Std R" w:hAnsi="Adobe 仿宋 Std R"/>
          <w:sz w:val="32"/>
          <w:szCs w:val="32"/>
        </w:rPr>
        <w:fldChar w:fldCharType="begin"/>
      </w:r>
      <w:r w:rsidRPr="004246B7">
        <w:rPr>
          <w:rStyle w:val="rowtreelevel4"/>
          <w:rFonts w:ascii="Adobe 仿宋 Std R" w:eastAsia="Adobe 仿宋 Std R" w:hAnsi="Adobe 仿宋 Std R" w:hint="eastAsia"/>
          <w:sz w:val="32"/>
          <w:szCs w:val="32"/>
        </w:rPr>
        <w:instrText>MERGEFIELD ${page922554360.ds958858478_ZCZB_TT0208_S_CBXJ}</w:instrText>
      </w:r>
      <w:r w:rsidR="006A6543" w:rsidRPr="004246B7">
        <w:rPr>
          <w:rStyle w:val="rowtreelevel4"/>
          <w:rFonts w:ascii="Adobe 仿宋 Std R" w:eastAsia="Adobe 仿宋 Std R" w:hAnsi="Adobe 仿宋 Std R"/>
          <w:sz w:val="32"/>
          <w:szCs w:val="32"/>
        </w:rPr>
        <w:fldChar w:fldCharType="separate"/>
      </w:r>
      <w:r w:rsidRPr="004246B7">
        <w:rPr>
          <w:rStyle w:val="rowtreelevel4"/>
          <w:rFonts w:ascii="Adobe 仿宋 Std R" w:eastAsia="Adobe 仿宋 Std R" w:hAnsi="Adobe 仿宋 Std R" w:hint="eastAsia"/>
          <w:sz w:val="32"/>
          <w:szCs w:val="32"/>
        </w:rPr>
        <w:t>财政拨款支出预算总额</w:t>
      </w:r>
      <w:r w:rsidR="00802AA8" w:rsidRPr="004246B7">
        <w:rPr>
          <w:rStyle w:val="rowtreelevel4"/>
          <w:rFonts w:ascii="Adobe 仿宋 Std R" w:eastAsia="Adobe 仿宋 Std R" w:hAnsi="Adobe 仿宋 Std R" w:hint="eastAsia"/>
          <w:sz w:val="32"/>
          <w:szCs w:val="32"/>
        </w:rPr>
        <w:t>3673.72</w:t>
      </w:r>
      <w:r w:rsidRPr="004246B7">
        <w:rPr>
          <w:rStyle w:val="rowtreelevel4"/>
          <w:rFonts w:ascii="Adobe 仿宋 Std R" w:eastAsia="Adobe 仿宋 Std R" w:hAnsi="Adobe 仿宋 Std R" w:hint="eastAsia"/>
          <w:sz w:val="32"/>
          <w:szCs w:val="32"/>
        </w:rPr>
        <w:t>万元,</w:t>
      </w:r>
      <w:r w:rsidR="006A6543" w:rsidRPr="004246B7">
        <w:rPr>
          <w:sz w:val="32"/>
          <w:szCs w:val="32"/>
        </w:rPr>
        <w:fldChar w:fldCharType="end"/>
      </w:r>
      <w:r w:rsidRPr="004246B7">
        <w:rPr>
          <w:rStyle w:val="rowtreelevel4"/>
          <w:rFonts w:ascii="Adobe 仿宋 Std R" w:eastAsia="Adobe 仿宋 Std R" w:hAnsi="Adobe 仿宋 Std R" w:hint="eastAsia"/>
          <w:sz w:val="32"/>
          <w:szCs w:val="32"/>
        </w:rPr>
        <w:t>较上年预算安排减少</w:t>
      </w:r>
      <w:r w:rsidR="009121C4" w:rsidRPr="004246B7">
        <w:rPr>
          <w:rStyle w:val="rowtreelevel4"/>
          <w:rFonts w:ascii="Adobe 仿宋 Std R" w:eastAsia="Adobe 仿宋 Std R" w:hAnsi="Adobe 仿宋 Std R" w:hint="eastAsia"/>
          <w:sz w:val="32"/>
          <w:szCs w:val="32"/>
        </w:rPr>
        <w:t>1140.32</w:t>
      </w:r>
      <w:r w:rsidRPr="004246B7">
        <w:rPr>
          <w:rStyle w:val="rowtreelevel4"/>
          <w:rFonts w:ascii="Adobe 仿宋 Std R" w:eastAsia="Adobe 仿宋 Std R" w:hAnsi="Adobe 仿宋 Std R" w:hint="eastAsia"/>
          <w:sz w:val="32"/>
          <w:szCs w:val="32"/>
        </w:rPr>
        <w:t>万元。</w:t>
      </w:r>
    </w:p>
    <w:p w:rsidR="004C5DFC" w:rsidRPr="004246B7" w:rsidRDefault="007626C0" w:rsidP="004246B7">
      <w:pPr>
        <w:spacing w:line="520" w:lineRule="exact"/>
        <w:ind w:firstLineChars="200" w:firstLine="640"/>
        <w:rPr>
          <w:rStyle w:val="rowtreelevel4"/>
          <w:rFonts w:ascii="仿宋" w:eastAsia="仿宋" w:hAnsi="仿宋"/>
          <w:b/>
          <w:sz w:val="32"/>
          <w:szCs w:val="32"/>
        </w:rPr>
      </w:pPr>
      <w:r w:rsidRPr="004246B7">
        <w:rPr>
          <w:rStyle w:val="rowtreelevel4"/>
          <w:rFonts w:ascii="仿宋" w:eastAsia="仿宋" w:hAnsi="仿宋" w:hint="eastAsia"/>
          <w:sz w:val="32"/>
          <w:szCs w:val="32"/>
        </w:rPr>
        <w:t>按支出功能分类划分:</w:t>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${page922554360.ds334788625_ZCZB_TT210208_GNCB201}</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${page922554360.ds334788625_ZCZB_TT210208_GNCB202}</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${page922554360.ds334788625_ZCZB_TT210208_GNCB203}</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${page922554360.ds334788625_ZCZB_TT210208_GNCB204}</w:instrText>
      </w:r>
      <w:r w:rsidR="006A6543" w:rsidRPr="004246B7">
        <w:rPr>
          <w:rStyle w:val="rowtreelevel4"/>
          <w:rFonts w:ascii="仿宋" w:eastAsia="仿宋" w:hAnsi="仿宋"/>
          <w:sz w:val="32"/>
          <w:szCs w:val="32"/>
        </w:rPr>
        <w:fldChar w:fldCharType="separate"/>
      </w:r>
      <w:r w:rsidRPr="004246B7">
        <w:rPr>
          <w:rStyle w:val="rowtreelevel4"/>
          <w:rFonts w:ascii="仿宋" w:eastAsia="仿宋" w:hAnsi="仿宋" w:hint="eastAsia"/>
          <w:sz w:val="32"/>
          <w:szCs w:val="32"/>
        </w:rPr>
        <w:t>公共安全支出</w:t>
      </w:r>
      <w:r w:rsidR="009121C4" w:rsidRPr="004246B7">
        <w:rPr>
          <w:rStyle w:val="rowtreelevel4"/>
          <w:rFonts w:ascii="仿宋" w:eastAsia="仿宋" w:hAnsi="仿宋" w:hint="eastAsia"/>
          <w:sz w:val="32"/>
          <w:szCs w:val="32"/>
        </w:rPr>
        <w:t>3655.90</w:t>
      </w:r>
      <w:r w:rsidRPr="004246B7">
        <w:rPr>
          <w:rStyle w:val="rowtreelevel4"/>
          <w:rFonts w:ascii="仿宋" w:eastAsia="仿宋" w:hAnsi="仿宋" w:hint="eastAsia"/>
          <w:sz w:val="32"/>
          <w:szCs w:val="32"/>
        </w:rPr>
        <w:t>万元,</w:t>
      </w:r>
      <w:r w:rsidR="006A6543" w:rsidRPr="004246B7">
        <w:rPr>
          <w:rFonts w:ascii="仿宋" w:eastAsia="仿宋" w:hAnsi="仿宋"/>
          <w:sz w:val="32"/>
          <w:szCs w:val="32"/>
        </w:rPr>
        <w:fldChar w:fldCharType="end"/>
      </w:r>
      <w:r w:rsidR="00FD6356" w:rsidRPr="004246B7">
        <w:rPr>
          <w:rFonts w:ascii="仿宋" w:eastAsia="仿宋" w:hAnsi="仿宋"/>
          <w:sz w:val="32"/>
          <w:szCs w:val="32"/>
        </w:rPr>
        <w:t>社会保障和就业支出</w:t>
      </w:r>
      <w:r w:rsidR="005246AC" w:rsidRPr="004246B7">
        <w:rPr>
          <w:rFonts w:ascii="仿宋" w:eastAsia="仿宋" w:hAnsi="仿宋" w:hint="eastAsia"/>
          <w:sz w:val="32"/>
          <w:szCs w:val="32"/>
        </w:rPr>
        <w:t>7.54万元，卫生健康支出5.4万元，住房保障支出4.88万元。</w:t>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${page922554360.ds334788625_ZCZB_TT210208_GNCB205}</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${page922554360.ds334788625_ZCZB_TT210208_GNCB206}</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${page922554360.ds334788625_ZCZB_TT210208_GNCB207}</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${page922554360.ds334788625_ZCZB_TT210208_GNCB208}</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${page922554360.ds334788625_ZCZB_TT210208_GNCB209}</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${page922554360.ds334788625_ZCZB_TT210208_GNCB210}</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${page922554360.ds334788625_ZCZB_TT210208_GNCB211}</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${page922554360.ds334788625_ZCZB_TT210208_GNCB212}</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${page922554360.ds334788625_ZCZB_TT210208_GNCB213}</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${page922554360.ds334788625_ZCZB_TT210208_GNCB214}</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${page922554360.ds334788625_ZCZB_TT210208_GNCB215}</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${page922554360.ds334788625_ZCZB_TT210208_GNCB216}</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${page922554360.ds334788625_ZCZB_TT210208_GNCB217}</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${page922554360.ds334788625_ZCZB_TT210208_GNCB219}</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${page922554360.ds334788625_ZCZB_TT210208_GNCB220}</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${page922554360.ds334788625_ZCZB_TT210208_GNCB221}</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${page922554360.ds334788625_ZCZB_TT210208_GNCB222}</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${page922554360.ds334788625_ZCZB_TT210208_GNCB223}</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${page922554360.ds334788625_ZCZB_TT210208_GNCB224}</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${page922554360.ds334788625_ZCZB_TT210208_GNCB227}</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${page922554360.ds334788625_ZCZB_TT210208_GNCB229}</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${page922554360.ds334788625_ZCZB_TT210208_GNCB230}</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${page922554360.ds334788625_ZCZB_TT210208_GNCB231}</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${page922554360.ds334788625_ZCZB_TT210208_GNCB232}</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${page922554360.ds334788625_ZCZB_TT210208_GNCB233}</w:instrText>
      </w:r>
      <w:r w:rsidR="006A6543" w:rsidRPr="004246B7">
        <w:rPr>
          <w:rStyle w:val="rowtreelevel4"/>
          <w:rFonts w:ascii="仿宋" w:eastAsia="仿宋" w:hAnsi="仿宋"/>
          <w:sz w:val="32"/>
          <w:szCs w:val="32"/>
        </w:rPr>
        <w:fldChar w:fldCharType="end"/>
      </w:r>
    </w:p>
    <w:p w:rsidR="004C5DFC" w:rsidRPr="004246B7" w:rsidRDefault="007626C0" w:rsidP="004246B7">
      <w:pPr>
        <w:spacing w:line="520" w:lineRule="exact"/>
        <w:ind w:firstLineChars="200" w:firstLine="640"/>
        <w:rPr>
          <w:rStyle w:val="rowtreelevel4"/>
          <w:rFonts w:ascii="仿宋" w:eastAsia="仿宋" w:hAnsi="仿宋"/>
          <w:b/>
          <w:sz w:val="32"/>
          <w:szCs w:val="32"/>
        </w:rPr>
      </w:pPr>
      <w:r w:rsidRPr="004246B7">
        <w:rPr>
          <w:rStyle w:val="rowtreelevel4"/>
          <w:rFonts w:ascii="仿宋" w:eastAsia="仿宋" w:hAnsi="仿宋" w:hint="eastAsia"/>
          <w:sz w:val="32"/>
          <w:szCs w:val="32"/>
        </w:rPr>
        <w:lastRenderedPageBreak/>
        <w:t>按支出经济分类划分:</w:t>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${page922554360.ds837490362_ZCZB_NLZ1DW_JBZCZJ}</w:instrText>
      </w:r>
      <w:r w:rsidR="006A6543" w:rsidRPr="004246B7">
        <w:rPr>
          <w:rStyle w:val="rowtreelevel4"/>
          <w:rFonts w:ascii="仿宋" w:eastAsia="仿宋" w:hAnsi="仿宋"/>
          <w:sz w:val="32"/>
          <w:szCs w:val="32"/>
        </w:rPr>
        <w:fldChar w:fldCharType="separate"/>
      </w:r>
      <w:r w:rsidRPr="004246B7">
        <w:rPr>
          <w:rStyle w:val="rowtreelevel4"/>
          <w:rFonts w:ascii="仿宋" w:eastAsia="仿宋" w:hAnsi="仿宋" w:hint="eastAsia"/>
          <w:sz w:val="32"/>
          <w:szCs w:val="32"/>
        </w:rPr>
        <w:t>基本支出</w:t>
      </w:r>
      <w:r w:rsidR="009121C4" w:rsidRPr="004246B7">
        <w:rPr>
          <w:rStyle w:val="rowtreelevel4"/>
          <w:rFonts w:ascii="仿宋" w:eastAsia="仿宋" w:hAnsi="仿宋" w:hint="eastAsia"/>
          <w:sz w:val="32"/>
          <w:szCs w:val="32"/>
        </w:rPr>
        <w:t>319.5</w:t>
      </w:r>
      <w:r w:rsidRPr="004246B7">
        <w:rPr>
          <w:rStyle w:val="rowtreelevel4"/>
          <w:rFonts w:ascii="仿宋" w:eastAsia="仿宋" w:hAnsi="仿宋" w:hint="eastAsia"/>
          <w:sz w:val="32"/>
          <w:szCs w:val="32"/>
        </w:rPr>
        <w:t>万元,</w:t>
      </w:r>
      <w:r w:rsidR="009121C4" w:rsidRPr="004246B7">
        <w:rPr>
          <w:rStyle w:val="rowtreelevel4"/>
          <w:rFonts w:ascii="仿宋" w:eastAsia="仿宋" w:hAnsi="仿宋" w:hint="eastAsia"/>
          <w:sz w:val="32"/>
          <w:szCs w:val="32"/>
        </w:rPr>
        <w:t>较上年预算安排</w:t>
      </w:r>
      <w:r w:rsidRPr="004246B7">
        <w:rPr>
          <w:rStyle w:val="rowtreelevel4"/>
          <w:rFonts w:ascii="仿宋" w:eastAsia="仿宋" w:hAnsi="仿宋" w:hint="eastAsia"/>
          <w:sz w:val="32"/>
          <w:szCs w:val="32"/>
        </w:rPr>
        <w:t>减少</w:t>
      </w:r>
      <w:r w:rsidR="009121C4" w:rsidRPr="004246B7">
        <w:rPr>
          <w:rStyle w:val="rowtreelevel4"/>
          <w:rFonts w:ascii="仿宋" w:eastAsia="仿宋" w:hAnsi="仿宋" w:hint="eastAsia"/>
          <w:sz w:val="32"/>
          <w:szCs w:val="32"/>
        </w:rPr>
        <w:t>15.64</w:t>
      </w:r>
      <w:r w:rsidRPr="004246B7">
        <w:rPr>
          <w:rStyle w:val="rowtreelevel4"/>
          <w:rFonts w:ascii="仿宋" w:eastAsia="仿宋" w:hAnsi="仿宋" w:hint="eastAsia"/>
          <w:sz w:val="32"/>
          <w:szCs w:val="32"/>
        </w:rPr>
        <w:t>万元;包括:</w:t>
      </w:r>
      <w:r w:rsidR="006A6543" w:rsidRPr="004246B7">
        <w:rPr>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${page922554360.ds837490362_ZCZB_NLZ1DW_JBZCGZXJ}</w:instrText>
      </w:r>
      <w:r w:rsidR="006A6543" w:rsidRPr="004246B7">
        <w:rPr>
          <w:rStyle w:val="rowtreelevel4"/>
          <w:rFonts w:ascii="仿宋" w:eastAsia="仿宋" w:hAnsi="仿宋"/>
          <w:sz w:val="32"/>
          <w:szCs w:val="32"/>
        </w:rPr>
        <w:fldChar w:fldCharType="separate"/>
      </w:r>
      <w:r w:rsidRPr="004246B7">
        <w:rPr>
          <w:rStyle w:val="rowtreelevel4"/>
          <w:rFonts w:ascii="仿宋" w:eastAsia="仿宋" w:hAnsi="仿宋" w:hint="eastAsia"/>
          <w:sz w:val="32"/>
          <w:szCs w:val="32"/>
        </w:rPr>
        <w:t>工资福利支出</w:t>
      </w:r>
      <w:r w:rsidR="009121C4" w:rsidRPr="004246B7">
        <w:rPr>
          <w:rStyle w:val="rowtreelevel4"/>
          <w:rFonts w:ascii="仿宋" w:eastAsia="仿宋" w:hAnsi="仿宋" w:hint="eastAsia"/>
          <w:sz w:val="32"/>
          <w:szCs w:val="32"/>
        </w:rPr>
        <w:t>83.8</w:t>
      </w:r>
      <w:r w:rsidRPr="004246B7">
        <w:rPr>
          <w:rStyle w:val="rowtreelevel4"/>
          <w:rFonts w:ascii="仿宋" w:eastAsia="仿宋" w:hAnsi="仿宋" w:hint="eastAsia"/>
          <w:sz w:val="32"/>
          <w:szCs w:val="32"/>
        </w:rPr>
        <w:t>万元,</w:t>
      </w:r>
      <w:r w:rsidR="006A6543" w:rsidRPr="004246B7">
        <w:rPr>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${page922554360.ds837490362_ZCZB_NLZ1DW_JBZCSPXJ}</w:instrText>
      </w:r>
      <w:r w:rsidR="006A6543" w:rsidRPr="004246B7">
        <w:rPr>
          <w:rStyle w:val="rowtreelevel4"/>
          <w:rFonts w:ascii="仿宋" w:eastAsia="仿宋" w:hAnsi="仿宋"/>
          <w:sz w:val="32"/>
          <w:szCs w:val="32"/>
        </w:rPr>
        <w:fldChar w:fldCharType="separate"/>
      </w:r>
      <w:r w:rsidRPr="004246B7">
        <w:rPr>
          <w:rStyle w:val="rowtreelevel4"/>
          <w:rFonts w:ascii="仿宋" w:eastAsia="仿宋" w:hAnsi="仿宋" w:hint="eastAsia"/>
          <w:sz w:val="32"/>
          <w:szCs w:val="32"/>
        </w:rPr>
        <w:t>商品和服务支出</w:t>
      </w:r>
      <w:r w:rsidR="009121C4" w:rsidRPr="004246B7">
        <w:rPr>
          <w:rStyle w:val="rowtreelevel4"/>
          <w:rFonts w:ascii="仿宋" w:eastAsia="仿宋" w:hAnsi="仿宋" w:hint="eastAsia"/>
          <w:sz w:val="32"/>
          <w:szCs w:val="32"/>
        </w:rPr>
        <w:t>234.98</w:t>
      </w:r>
      <w:r w:rsidRPr="004246B7">
        <w:rPr>
          <w:rStyle w:val="rowtreelevel4"/>
          <w:rFonts w:ascii="仿宋" w:eastAsia="仿宋" w:hAnsi="仿宋" w:hint="eastAsia"/>
          <w:sz w:val="32"/>
          <w:szCs w:val="32"/>
        </w:rPr>
        <w:t>万元,</w:t>
      </w:r>
      <w:r w:rsidR="006A6543" w:rsidRPr="004246B7">
        <w:rPr>
          <w:rFonts w:ascii="仿宋" w:eastAsia="仿宋" w:hAnsi="仿宋"/>
          <w:sz w:val="32"/>
          <w:szCs w:val="32"/>
        </w:rPr>
        <w:fldChar w:fldCharType="end"/>
      </w:r>
      <w:r w:rsidR="009121C4" w:rsidRPr="004246B7">
        <w:rPr>
          <w:rFonts w:ascii="仿宋" w:eastAsia="仿宋" w:hAnsi="仿宋"/>
          <w:sz w:val="32"/>
          <w:szCs w:val="32"/>
        </w:rPr>
        <w:t>对个人和家庭补助</w:t>
      </w:r>
      <w:r w:rsidR="009121C4" w:rsidRPr="004246B7">
        <w:rPr>
          <w:rFonts w:ascii="仿宋" w:eastAsia="仿宋" w:hAnsi="仿宋" w:hint="eastAsia"/>
          <w:sz w:val="32"/>
          <w:szCs w:val="32"/>
        </w:rPr>
        <w:t>0.72万元。</w:t>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${page922554360.ds837490362_ZCZB_NLZ1DW_JBZCBZXJ}</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${page922554360.ds837490362_ZCZB_NLZ1DW_JBZCQTXJ}</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${page922554360.ds837490362_ZCZB_NLZ1DW_XMZCZJ}</w:instrText>
      </w:r>
      <w:r w:rsidR="006A6543" w:rsidRPr="004246B7">
        <w:rPr>
          <w:rStyle w:val="rowtreelevel4"/>
          <w:rFonts w:ascii="仿宋" w:eastAsia="仿宋" w:hAnsi="仿宋"/>
          <w:sz w:val="32"/>
          <w:szCs w:val="32"/>
        </w:rPr>
        <w:fldChar w:fldCharType="separate"/>
      </w:r>
      <w:r w:rsidRPr="004246B7">
        <w:rPr>
          <w:rStyle w:val="rowtreelevel4"/>
          <w:rFonts w:ascii="仿宋" w:eastAsia="仿宋" w:hAnsi="仿宋" w:hint="eastAsia"/>
          <w:sz w:val="32"/>
          <w:szCs w:val="32"/>
        </w:rPr>
        <w:t>项目支出</w:t>
      </w:r>
      <w:r w:rsidR="009121C4" w:rsidRPr="004246B7">
        <w:rPr>
          <w:rStyle w:val="rowtreelevel4"/>
          <w:rFonts w:ascii="仿宋" w:eastAsia="仿宋" w:hAnsi="仿宋" w:hint="eastAsia"/>
          <w:sz w:val="32"/>
          <w:szCs w:val="32"/>
        </w:rPr>
        <w:t>3354.22</w:t>
      </w:r>
      <w:r w:rsidRPr="004246B7">
        <w:rPr>
          <w:rStyle w:val="rowtreelevel4"/>
          <w:rFonts w:ascii="仿宋" w:eastAsia="仿宋" w:hAnsi="仿宋" w:hint="eastAsia"/>
          <w:sz w:val="32"/>
          <w:szCs w:val="32"/>
        </w:rPr>
        <w:t>万元,较上年预算安排减少</w:t>
      </w:r>
      <w:r w:rsidR="009121C4" w:rsidRPr="004246B7">
        <w:rPr>
          <w:rStyle w:val="rowtreelevel4"/>
          <w:rFonts w:ascii="仿宋" w:eastAsia="仿宋" w:hAnsi="仿宋" w:hint="eastAsia"/>
          <w:sz w:val="32"/>
          <w:szCs w:val="32"/>
        </w:rPr>
        <w:t>1124.68</w:t>
      </w:r>
      <w:r w:rsidRPr="004246B7">
        <w:rPr>
          <w:rStyle w:val="rowtreelevel4"/>
          <w:rFonts w:ascii="仿宋" w:eastAsia="仿宋" w:hAnsi="仿宋" w:hint="eastAsia"/>
          <w:sz w:val="32"/>
          <w:szCs w:val="32"/>
        </w:rPr>
        <w:t>万元</w:t>
      </w:r>
      <w:r w:rsidR="009121C4" w:rsidRPr="004246B7">
        <w:rPr>
          <w:rStyle w:val="rowtreelevel4"/>
          <w:rFonts w:ascii="仿宋" w:eastAsia="仿宋" w:hAnsi="仿宋" w:hint="eastAsia"/>
          <w:sz w:val="32"/>
          <w:szCs w:val="32"/>
        </w:rPr>
        <w:t>。</w:t>
      </w:r>
      <w:r w:rsidR="006A6543" w:rsidRPr="004246B7">
        <w:rPr>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${page922554360.ds837490362_ZCZB_NLZ1DW_XMZC302XJ}</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${page922554360.ds837490362_ZCZB_NLZ1DW_XMZC303XJ}</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${page922554360.ds837490362_ZCZB_NLZ1DW_XMZC307XJ}</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${page922554360.ds837490362_ZCZB_NLZ1DW_XMZC309XJ}</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${page922554360.ds837490362_ZCZB_NLZ1DW_XMZC310XJ}</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${page922554360.ds837490362_ZCZB_NLZ1DW_XMZC311XJ}</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${page922554360.ds837490362_ZCZB_NLZ1DW_XMZC312XJ}</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${page922554360.ds837490362_ZCZB_NLZ1DW_XMZC313XJ}</w:instrText>
      </w:r>
      <w:r w:rsidR="006A6543" w:rsidRPr="004246B7">
        <w:rPr>
          <w:rStyle w:val="rowtreelevel4"/>
          <w:rFonts w:ascii="仿宋" w:eastAsia="仿宋" w:hAnsi="仿宋"/>
          <w:sz w:val="32"/>
          <w:szCs w:val="32"/>
        </w:rPr>
        <w:fldChar w:fldCharType="end"/>
      </w:r>
      <w:r w:rsidR="006A6543" w:rsidRPr="004246B7">
        <w:rPr>
          <w:rStyle w:val="rowtreelevel4"/>
          <w:rFonts w:ascii="仿宋" w:eastAsia="仿宋" w:hAnsi="仿宋"/>
          <w:sz w:val="32"/>
          <w:szCs w:val="32"/>
        </w:rPr>
        <w:fldChar w:fldCharType="begin"/>
      </w:r>
      <w:r w:rsidRPr="004246B7">
        <w:rPr>
          <w:rStyle w:val="rowtreelevel4"/>
          <w:rFonts w:ascii="仿宋" w:eastAsia="仿宋" w:hAnsi="仿宋" w:hint="eastAsia"/>
          <w:sz w:val="32"/>
          <w:szCs w:val="32"/>
        </w:rPr>
        <w:instrText>MERGEFIELD ${page922554360.ds837490362_ZCZB_NLZ1DW_XMZC399XJ}</w:instrText>
      </w:r>
      <w:r w:rsidR="006A6543" w:rsidRPr="004246B7">
        <w:rPr>
          <w:rStyle w:val="rowtreelevel4"/>
          <w:rFonts w:ascii="仿宋" w:eastAsia="仿宋" w:hAnsi="仿宋"/>
          <w:sz w:val="32"/>
          <w:szCs w:val="32"/>
        </w:rPr>
        <w:fldChar w:fldCharType="end"/>
      </w:r>
    </w:p>
    <w:p w:rsidR="004C5DFC" w:rsidRPr="004246B7" w:rsidRDefault="007626C0" w:rsidP="004246B7">
      <w:pPr>
        <w:spacing w:line="520" w:lineRule="exact"/>
        <w:ind w:firstLineChars="196" w:firstLine="630"/>
        <w:rPr>
          <w:rStyle w:val="rowtreelevel4"/>
          <w:rFonts w:ascii="仿宋" w:eastAsia="仿宋" w:hAnsi="仿宋"/>
          <w:b/>
          <w:sz w:val="32"/>
          <w:szCs w:val="32"/>
        </w:rPr>
      </w:pPr>
      <w:r w:rsidRPr="004246B7">
        <w:rPr>
          <w:rStyle w:val="rowtreelevel4"/>
          <w:rFonts w:ascii="仿宋" w:eastAsia="仿宋" w:hAnsi="仿宋" w:hint="eastAsia"/>
          <w:b/>
          <w:sz w:val="32"/>
          <w:szCs w:val="32"/>
        </w:rPr>
        <w:t>(四)政府性基金情况</w:t>
      </w:r>
    </w:p>
    <w:p w:rsidR="004C5DFC" w:rsidRPr="004246B7" w:rsidRDefault="007626C0" w:rsidP="004246B7">
      <w:pPr>
        <w:spacing w:line="520" w:lineRule="exact"/>
        <w:ind w:firstLineChars="200" w:firstLine="640"/>
        <w:rPr>
          <w:rFonts w:ascii="仿宋" w:eastAsia="仿宋" w:hAnsi="仿宋"/>
          <w:sz w:val="32"/>
          <w:szCs w:val="32"/>
        </w:rPr>
      </w:pPr>
      <w:r w:rsidRPr="004246B7">
        <w:rPr>
          <w:rFonts w:ascii="仿宋" w:eastAsia="仿宋" w:hAnsi="仿宋" w:hint="eastAsia"/>
          <w:sz w:val="32"/>
          <w:szCs w:val="32"/>
        </w:rPr>
        <w:t>2021年</w:t>
      </w:r>
      <w:r w:rsidR="006A6543" w:rsidRPr="004246B7">
        <w:rPr>
          <w:rFonts w:ascii="仿宋" w:eastAsia="仿宋" w:hAnsi="仿宋"/>
          <w:sz w:val="32"/>
          <w:szCs w:val="32"/>
        </w:rPr>
        <w:fldChar w:fldCharType="begin"/>
      </w:r>
      <w:r w:rsidRPr="004246B7">
        <w:rPr>
          <w:rFonts w:ascii="仿宋" w:eastAsia="仿宋" w:hAnsi="仿宋" w:hint="eastAsia"/>
          <w:sz w:val="32"/>
          <w:szCs w:val="32"/>
        </w:rPr>
        <w:instrText>MERGEFIELD ${page922554360.ds626380277_CODE_V_AGENCY_THQ_NAME}</w:instrText>
      </w:r>
      <w:r w:rsidR="006A6543" w:rsidRPr="004246B7">
        <w:rPr>
          <w:rFonts w:ascii="仿宋" w:eastAsia="仿宋" w:hAnsi="仿宋"/>
          <w:sz w:val="32"/>
          <w:szCs w:val="32"/>
        </w:rPr>
        <w:fldChar w:fldCharType="separate"/>
      </w:r>
      <w:r w:rsidRPr="004246B7">
        <w:rPr>
          <w:rFonts w:ascii="仿宋" w:eastAsia="仿宋" w:hAnsi="仿宋" w:hint="eastAsia"/>
          <w:sz w:val="32"/>
          <w:szCs w:val="32"/>
        </w:rPr>
        <w:t>江西省兴国县公安局交通警察大队</w:t>
      </w:r>
      <w:r w:rsidR="006A6543" w:rsidRPr="004246B7">
        <w:rPr>
          <w:rFonts w:ascii="仿宋" w:eastAsia="仿宋" w:hAnsi="仿宋"/>
          <w:sz w:val="32"/>
          <w:szCs w:val="32"/>
        </w:rPr>
        <w:fldChar w:fldCharType="end"/>
      </w:r>
      <w:r w:rsidR="00C24160" w:rsidRPr="004246B7">
        <w:rPr>
          <w:rStyle w:val="rowtreelevel4"/>
          <w:rFonts w:ascii="仿宋" w:eastAsia="仿宋" w:hAnsi="仿宋" w:hint="eastAsia"/>
          <w:sz w:val="32"/>
          <w:szCs w:val="32"/>
        </w:rPr>
        <w:t>无政府性基金</w:t>
      </w:r>
    </w:p>
    <w:p w:rsidR="004C5DFC" w:rsidRPr="004246B7" w:rsidRDefault="007626C0" w:rsidP="004246B7">
      <w:pPr>
        <w:spacing w:line="520" w:lineRule="exact"/>
        <w:ind w:firstLineChars="196" w:firstLine="630"/>
        <w:rPr>
          <w:rFonts w:ascii="仿宋" w:eastAsia="仿宋" w:hAnsi="仿宋" w:cs="仿宋"/>
          <w:b/>
          <w:color w:val="333333"/>
          <w:kern w:val="0"/>
          <w:sz w:val="32"/>
          <w:szCs w:val="32"/>
          <w:shd w:val="clear" w:color="auto" w:fill="FFFFFF"/>
        </w:rPr>
      </w:pPr>
      <w:r w:rsidRPr="004246B7">
        <w:rPr>
          <w:rStyle w:val="rowtreelevel4"/>
          <w:rFonts w:ascii="仿宋" w:eastAsia="仿宋" w:hAnsi="仿宋" w:hint="eastAsia"/>
          <w:b/>
          <w:sz w:val="32"/>
          <w:szCs w:val="32"/>
        </w:rPr>
        <w:t>(五)机关运行经费等重要事项的说明</w:t>
      </w:r>
    </w:p>
    <w:p w:rsidR="004C5DFC" w:rsidRPr="004246B7" w:rsidRDefault="007626C0" w:rsidP="004246B7">
      <w:pPr>
        <w:widowControl/>
        <w:spacing w:line="520" w:lineRule="exact"/>
        <w:ind w:firstLine="636"/>
        <w:jc w:val="left"/>
        <w:rPr>
          <w:rFonts w:ascii="仿宋" w:eastAsia="仿宋" w:hAnsi="仿宋"/>
          <w:sz w:val="32"/>
          <w:szCs w:val="32"/>
        </w:rPr>
      </w:pPr>
      <w:r w:rsidRPr="004246B7">
        <w:rPr>
          <w:rFonts w:ascii="仿宋" w:eastAsia="仿宋" w:hAnsi="仿宋" w:hint="eastAsia"/>
          <w:sz w:val="32"/>
          <w:szCs w:val="32"/>
        </w:rPr>
        <w:t>2021年单位机关运行费预算</w:t>
      </w:r>
      <w:r w:rsidR="006150EC">
        <w:rPr>
          <w:rStyle w:val="rowtreelevel4"/>
          <w:rFonts w:ascii="仿宋" w:eastAsia="仿宋" w:hAnsi="仿宋" w:hint="eastAsia"/>
          <w:sz w:val="32"/>
          <w:szCs w:val="32"/>
        </w:rPr>
        <w:t>234.98</w:t>
      </w:r>
      <w:r w:rsidRPr="004246B7">
        <w:rPr>
          <w:rFonts w:ascii="仿宋" w:eastAsia="仿宋" w:hAnsi="仿宋" w:hint="eastAsia"/>
          <w:sz w:val="32"/>
          <w:szCs w:val="32"/>
        </w:rPr>
        <w:t>万元，比2020年预算</w:t>
      </w:r>
      <w:r w:rsidR="006150EC">
        <w:rPr>
          <w:rFonts w:ascii="仿宋" w:eastAsia="仿宋" w:hAnsi="仿宋" w:hint="eastAsia"/>
          <w:sz w:val="32"/>
          <w:szCs w:val="32"/>
        </w:rPr>
        <w:t>减少2.8万元，下降1.17</w:t>
      </w:r>
      <w:r w:rsidRPr="004246B7">
        <w:rPr>
          <w:rFonts w:ascii="仿宋" w:eastAsia="仿宋" w:hAnsi="仿宋" w:hint="eastAsia"/>
          <w:sz w:val="32"/>
          <w:szCs w:val="32"/>
        </w:rPr>
        <w:t>%。</w:t>
      </w:r>
    </w:p>
    <w:p w:rsidR="004C5DFC" w:rsidRPr="004246B7" w:rsidRDefault="007626C0" w:rsidP="004246B7">
      <w:pPr>
        <w:widowControl/>
        <w:spacing w:line="520" w:lineRule="exact"/>
        <w:ind w:firstLine="636"/>
        <w:jc w:val="left"/>
        <w:rPr>
          <w:rFonts w:ascii="仿宋" w:eastAsia="仿宋" w:hAnsi="仿宋"/>
          <w:sz w:val="32"/>
          <w:szCs w:val="32"/>
        </w:rPr>
      </w:pPr>
      <w:r w:rsidRPr="004246B7">
        <w:rPr>
          <w:rFonts w:ascii="仿宋" w:eastAsia="仿宋" w:hAnsi="仿宋" w:hint="eastAsia"/>
          <w:sz w:val="32"/>
          <w:szCs w:val="32"/>
        </w:rPr>
        <w:t>按照财政部《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rsidR="004C5DFC" w:rsidRPr="004246B7" w:rsidRDefault="007626C0" w:rsidP="004246B7">
      <w:pPr>
        <w:spacing w:line="520" w:lineRule="exact"/>
        <w:ind w:firstLineChars="196" w:firstLine="630"/>
        <w:rPr>
          <w:rStyle w:val="rowtreelevel4"/>
          <w:rFonts w:ascii="仿宋" w:eastAsia="仿宋" w:hAnsi="仿宋"/>
          <w:b/>
          <w:sz w:val="32"/>
          <w:szCs w:val="32"/>
        </w:rPr>
      </w:pPr>
      <w:r w:rsidRPr="004246B7">
        <w:rPr>
          <w:rStyle w:val="rowtreelevel4"/>
          <w:rFonts w:ascii="仿宋" w:eastAsia="仿宋" w:hAnsi="仿宋" w:hint="eastAsia"/>
          <w:b/>
          <w:sz w:val="32"/>
          <w:szCs w:val="32"/>
        </w:rPr>
        <w:t>(六)政府采购情况</w:t>
      </w:r>
    </w:p>
    <w:p w:rsidR="004C5DFC" w:rsidRPr="004246B7" w:rsidRDefault="007626C0" w:rsidP="004246B7">
      <w:pPr>
        <w:spacing w:line="520" w:lineRule="exact"/>
        <w:ind w:firstLineChars="200" w:firstLine="640"/>
        <w:rPr>
          <w:rStyle w:val="rowtreelevel4"/>
          <w:rFonts w:ascii="仿宋" w:eastAsia="仿宋" w:hAnsi="仿宋"/>
          <w:b/>
          <w:sz w:val="32"/>
          <w:szCs w:val="32"/>
        </w:rPr>
      </w:pPr>
      <w:r w:rsidRPr="004246B7">
        <w:rPr>
          <w:rFonts w:ascii="仿宋" w:eastAsia="仿宋" w:hAnsi="仿宋" w:hint="eastAsia"/>
          <w:sz w:val="32"/>
          <w:szCs w:val="32"/>
        </w:rPr>
        <w:t>2021年</w:t>
      </w:r>
      <w:r w:rsidR="006A6543" w:rsidRPr="004246B7">
        <w:rPr>
          <w:rFonts w:ascii="仿宋" w:eastAsia="仿宋" w:hAnsi="仿宋"/>
          <w:sz w:val="32"/>
          <w:szCs w:val="32"/>
        </w:rPr>
        <w:fldChar w:fldCharType="begin"/>
      </w:r>
      <w:r w:rsidRPr="004246B7">
        <w:rPr>
          <w:rFonts w:ascii="仿宋" w:eastAsia="仿宋" w:hAnsi="仿宋" w:hint="eastAsia"/>
          <w:sz w:val="32"/>
          <w:szCs w:val="32"/>
        </w:rPr>
        <w:instrText>MERGEFIELD ${page922554360.ds954374384_ZFCG_NLZDW_S_HJ}</w:instrText>
      </w:r>
      <w:r w:rsidR="006A6543" w:rsidRPr="004246B7">
        <w:rPr>
          <w:rFonts w:ascii="仿宋" w:eastAsia="仿宋" w:hAnsi="仿宋"/>
          <w:sz w:val="32"/>
          <w:szCs w:val="32"/>
        </w:rPr>
        <w:fldChar w:fldCharType="separate"/>
      </w:r>
      <w:r w:rsidRPr="004246B7">
        <w:rPr>
          <w:rFonts w:ascii="仿宋" w:eastAsia="仿宋" w:hAnsi="仿宋" w:hint="eastAsia"/>
          <w:sz w:val="32"/>
          <w:szCs w:val="32"/>
        </w:rPr>
        <w:t>部门所属各单位政府采购总额</w:t>
      </w:r>
      <w:r w:rsidR="00502F19" w:rsidRPr="004246B7">
        <w:rPr>
          <w:rFonts w:ascii="仿宋" w:eastAsia="仿宋" w:hAnsi="仿宋" w:hint="eastAsia"/>
          <w:sz w:val="32"/>
          <w:szCs w:val="32"/>
        </w:rPr>
        <w:t>1318</w:t>
      </w:r>
      <w:r w:rsidRPr="004246B7">
        <w:rPr>
          <w:rFonts w:ascii="仿宋" w:eastAsia="仿宋" w:hAnsi="仿宋" w:hint="eastAsia"/>
          <w:sz w:val="32"/>
          <w:szCs w:val="32"/>
        </w:rPr>
        <w:t>万元</w:t>
      </w:r>
      <w:r w:rsidR="00A039D8" w:rsidRPr="004246B7">
        <w:rPr>
          <w:rFonts w:ascii="仿宋" w:eastAsia="仿宋" w:hAnsi="仿宋" w:hint="eastAsia"/>
          <w:sz w:val="32"/>
          <w:szCs w:val="32"/>
        </w:rPr>
        <w:t>。</w:t>
      </w:r>
      <w:r w:rsidR="006A6543" w:rsidRPr="004246B7">
        <w:rPr>
          <w:rFonts w:ascii="仿宋" w:eastAsia="仿宋" w:hAnsi="仿宋"/>
          <w:sz w:val="32"/>
          <w:szCs w:val="32"/>
        </w:rPr>
        <w:fldChar w:fldCharType="end"/>
      </w:r>
    </w:p>
    <w:p w:rsidR="004C5DFC" w:rsidRPr="004246B7" w:rsidRDefault="007626C0" w:rsidP="004246B7">
      <w:pPr>
        <w:spacing w:line="520" w:lineRule="exact"/>
        <w:ind w:firstLineChars="196" w:firstLine="630"/>
        <w:rPr>
          <w:rStyle w:val="rowtreelevel4"/>
          <w:rFonts w:ascii="仿宋" w:eastAsia="仿宋" w:hAnsi="仿宋"/>
          <w:b/>
          <w:sz w:val="32"/>
          <w:szCs w:val="32"/>
        </w:rPr>
      </w:pPr>
      <w:r w:rsidRPr="004246B7">
        <w:rPr>
          <w:rStyle w:val="rowtreelevel4"/>
          <w:rFonts w:ascii="仿宋" w:eastAsia="仿宋" w:hAnsi="仿宋" w:hint="eastAsia"/>
          <w:b/>
          <w:sz w:val="32"/>
          <w:szCs w:val="32"/>
        </w:rPr>
        <w:t>(七)国有资产占有使用情况</w:t>
      </w:r>
    </w:p>
    <w:p w:rsidR="004C5DFC" w:rsidRPr="004246B7" w:rsidRDefault="007626C0" w:rsidP="004246B7">
      <w:pPr>
        <w:spacing w:line="520" w:lineRule="exact"/>
        <w:ind w:firstLine="642"/>
        <w:rPr>
          <w:rFonts w:ascii="仿宋" w:eastAsia="仿宋" w:hAnsi="仿宋"/>
          <w:sz w:val="32"/>
          <w:szCs w:val="32"/>
        </w:rPr>
      </w:pPr>
      <w:r w:rsidRPr="004246B7">
        <w:rPr>
          <w:rFonts w:ascii="仿宋" w:eastAsia="仿宋" w:hAnsi="仿宋" w:hint="eastAsia"/>
          <w:sz w:val="32"/>
          <w:szCs w:val="32"/>
        </w:rPr>
        <w:t>截至2020年8月31日，</w:t>
      </w:r>
      <w:r w:rsidR="006A6543" w:rsidRPr="004246B7">
        <w:rPr>
          <w:rFonts w:ascii="仿宋" w:eastAsia="仿宋" w:hAnsi="仿宋"/>
          <w:sz w:val="32"/>
          <w:szCs w:val="32"/>
        </w:rPr>
        <w:fldChar w:fldCharType="begin"/>
      </w:r>
      <w:r w:rsidRPr="004246B7">
        <w:rPr>
          <w:rFonts w:ascii="仿宋" w:eastAsia="仿宋" w:hAnsi="仿宋" w:hint="eastAsia"/>
          <w:sz w:val="32"/>
          <w:szCs w:val="32"/>
        </w:rPr>
        <w:instrText>MERGEFIELD ${page922554360.ds152331409_BAS_V_SDWJBXXB01_DW_NLZ_BMGYCL}</w:instrText>
      </w:r>
      <w:r w:rsidR="006A6543" w:rsidRPr="004246B7">
        <w:rPr>
          <w:rFonts w:ascii="仿宋" w:eastAsia="仿宋" w:hAnsi="仿宋"/>
          <w:sz w:val="32"/>
          <w:szCs w:val="32"/>
        </w:rPr>
        <w:fldChar w:fldCharType="separate"/>
      </w:r>
      <w:r w:rsidRPr="004246B7">
        <w:rPr>
          <w:rFonts w:ascii="仿宋" w:eastAsia="仿宋" w:hAnsi="仿宋" w:hint="eastAsia"/>
          <w:sz w:val="32"/>
          <w:szCs w:val="32"/>
        </w:rPr>
        <w:t>部门共有车辆72辆,</w:t>
      </w:r>
      <w:r w:rsidR="006A6543" w:rsidRPr="004246B7">
        <w:rPr>
          <w:rFonts w:ascii="仿宋" w:eastAsia="仿宋" w:hAnsi="仿宋"/>
          <w:sz w:val="32"/>
          <w:szCs w:val="32"/>
        </w:rPr>
        <w:fldChar w:fldCharType="end"/>
      </w:r>
      <w:r w:rsidRPr="004246B7">
        <w:rPr>
          <w:rFonts w:ascii="仿宋" w:eastAsia="仿宋" w:hAnsi="仿宋" w:hint="eastAsia"/>
          <w:sz w:val="32"/>
          <w:szCs w:val="32"/>
        </w:rPr>
        <w:t>其中</w:t>
      </w:r>
      <w:r w:rsidR="006A6543" w:rsidRPr="004246B7">
        <w:rPr>
          <w:rFonts w:ascii="仿宋" w:eastAsia="仿宋" w:hAnsi="仿宋"/>
          <w:sz w:val="32"/>
          <w:szCs w:val="32"/>
        </w:rPr>
        <w:fldChar w:fldCharType="begin"/>
      </w:r>
      <w:r w:rsidRPr="004246B7">
        <w:rPr>
          <w:rFonts w:ascii="仿宋" w:eastAsia="仿宋" w:hAnsi="仿宋" w:hint="eastAsia"/>
          <w:sz w:val="32"/>
          <w:szCs w:val="32"/>
        </w:rPr>
        <w:instrText>MERGEFIELD ${page922554360.ds152331409_BAS_V_SDWJBXXB01_DW_NLZ_YBGWYCSYS}</w:instrText>
      </w:r>
      <w:r w:rsidR="006A6543" w:rsidRPr="004246B7">
        <w:rPr>
          <w:rFonts w:ascii="仿宋" w:eastAsia="仿宋" w:hAnsi="仿宋"/>
          <w:sz w:val="32"/>
          <w:szCs w:val="32"/>
        </w:rPr>
        <w:fldChar w:fldCharType="separate"/>
      </w:r>
      <w:r w:rsidRPr="004246B7">
        <w:rPr>
          <w:rFonts w:ascii="仿宋" w:eastAsia="仿宋" w:hAnsi="仿宋" w:hint="eastAsia"/>
          <w:sz w:val="32"/>
          <w:szCs w:val="32"/>
        </w:rPr>
        <w:t>一般公务用车3辆,</w:t>
      </w:r>
      <w:r w:rsidR="006A6543" w:rsidRPr="004246B7">
        <w:rPr>
          <w:rFonts w:ascii="仿宋" w:eastAsia="仿宋" w:hAnsi="仿宋"/>
          <w:sz w:val="32"/>
          <w:szCs w:val="32"/>
        </w:rPr>
        <w:fldChar w:fldCharType="end"/>
      </w:r>
      <w:r w:rsidR="006A6543" w:rsidRPr="004246B7">
        <w:rPr>
          <w:rFonts w:ascii="仿宋" w:eastAsia="仿宋" w:hAnsi="仿宋"/>
          <w:sz w:val="32"/>
          <w:szCs w:val="32"/>
        </w:rPr>
        <w:fldChar w:fldCharType="begin"/>
      </w:r>
      <w:r w:rsidRPr="004246B7">
        <w:rPr>
          <w:rFonts w:ascii="仿宋" w:eastAsia="仿宋" w:hAnsi="仿宋" w:hint="eastAsia"/>
          <w:sz w:val="32"/>
          <w:szCs w:val="32"/>
        </w:rPr>
        <w:instrText>MERGEFIELD ${page922554360.ds152331409_BAS_V_SDWJBXXB01_DW_NLZ_ZFZQYCSYS}</w:instrText>
      </w:r>
      <w:r w:rsidR="006A6543" w:rsidRPr="004246B7">
        <w:rPr>
          <w:rFonts w:ascii="仿宋" w:eastAsia="仿宋" w:hAnsi="仿宋"/>
          <w:sz w:val="32"/>
          <w:szCs w:val="32"/>
        </w:rPr>
        <w:fldChar w:fldCharType="separate"/>
      </w:r>
      <w:r w:rsidRPr="004246B7">
        <w:rPr>
          <w:rFonts w:ascii="仿宋" w:eastAsia="仿宋" w:hAnsi="仿宋" w:hint="eastAsia"/>
          <w:sz w:val="32"/>
          <w:szCs w:val="32"/>
        </w:rPr>
        <w:t>执法执勤用车69辆。</w:t>
      </w:r>
      <w:r w:rsidR="006A6543" w:rsidRPr="004246B7">
        <w:rPr>
          <w:rFonts w:ascii="仿宋" w:eastAsia="仿宋" w:hAnsi="仿宋"/>
          <w:sz w:val="32"/>
          <w:szCs w:val="32"/>
        </w:rPr>
        <w:fldChar w:fldCharType="end"/>
      </w:r>
    </w:p>
    <w:p w:rsidR="004C5DFC" w:rsidRPr="004246B7" w:rsidRDefault="007626C0" w:rsidP="004246B7">
      <w:pPr>
        <w:spacing w:line="520" w:lineRule="exact"/>
        <w:ind w:firstLine="642"/>
        <w:rPr>
          <w:rFonts w:ascii="仿宋" w:eastAsia="仿宋" w:hAnsi="仿宋"/>
          <w:sz w:val="32"/>
          <w:szCs w:val="32"/>
        </w:rPr>
      </w:pPr>
      <w:r w:rsidRPr="004246B7">
        <w:rPr>
          <w:rFonts w:ascii="仿宋" w:eastAsia="仿宋" w:hAnsi="仿宋" w:hint="eastAsia"/>
          <w:sz w:val="32"/>
          <w:szCs w:val="32"/>
        </w:rPr>
        <w:t>2021年部门预算安排购置车辆</w:t>
      </w:r>
      <w:r w:rsidR="00AE2671" w:rsidRPr="004246B7">
        <w:rPr>
          <w:rFonts w:ascii="仿宋" w:eastAsia="仿宋" w:hAnsi="仿宋" w:hint="eastAsia"/>
          <w:sz w:val="32"/>
          <w:szCs w:val="32"/>
        </w:rPr>
        <w:t>1</w:t>
      </w:r>
      <w:r w:rsidRPr="004246B7">
        <w:rPr>
          <w:rFonts w:ascii="仿宋" w:eastAsia="仿宋" w:hAnsi="仿宋" w:hint="eastAsia"/>
          <w:sz w:val="32"/>
          <w:szCs w:val="32"/>
        </w:rPr>
        <w:t>辆，安排购置单位价值200万元以上大型设备具体为：</w:t>
      </w:r>
      <w:r w:rsidR="00AE2671" w:rsidRPr="004246B7">
        <w:rPr>
          <w:rFonts w:ascii="仿宋" w:eastAsia="仿宋" w:hAnsi="仿宋" w:hint="eastAsia"/>
          <w:sz w:val="32"/>
          <w:szCs w:val="32"/>
        </w:rPr>
        <w:t>无</w:t>
      </w:r>
      <w:r w:rsidRPr="004246B7">
        <w:rPr>
          <w:rFonts w:ascii="仿宋" w:eastAsia="仿宋" w:hAnsi="仿宋" w:hint="eastAsia"/>
          <w:sz w:val="32"/>
          <w:szCs w:val="32"/>
        </w:rPr>
        <w:t>。</w:t>
      </w:r>
    </w:p>
    <w:p w:rsidR="004C5DFC" w:rsidRPr="004246B7" w:rsidRDefault="007626C0" w:rsidP="004246B7">
      <w:pPr>
        <w:widowControl/>
        <w:spacing w:line="520" w:lineRule="exact"/>
        <w:ind w:firstLineChars="196" w:firstLine="630"/>
        <w:jc w:val="left"/>
        <w:rPr>
          <w:rFonts w:ascii="楷体_GB2312" w:eastAsia="楷体_GB2312"/>
          <w:b/>
          <w:sz w:val="32"/>
          <w:szCs w:val="32"/>
        </w:rPr>
      </w:pPr>
      <w:r w:rsidRPr="004246B7">
        <w:rPr>
          <w:rFonts w:ascii="楷体_GB2312" w:eastAsia="楷体_GB2312" w:hAnsi="Calibri" w:cs="宋体" w:hint="eastAsia"/>
          <w:b/>
          <w:kern w:val="0"/>
          <w:sz w:val="32"/>
          <w:szCs w:val="32"/>
        </w:rPr>
        <w:t>二、</w:t>
      </w:r>
      <w:r w:rsidRPr="004246B7">
        <w:rPr>
          <w:rFonts w:ascii="楷体_GB2312" w:eastAsia="楷体_GB2312" w:hint="eastAsia"/>
          <w:b/>
          <w:sz w:val="32"/>
          <w:szCs w:val="32"/>
        </w:rPr>
        <w:t>2021年“三公</w:t>
      </w:r>
      <w:r w:rsidRPr="004246B7">
        <w:rPr>
          <w:rFonts w:ascii="楷体_GB2312" w:eastAsia="楷体_GB2312"/>
          <w:b/>
          <w:sz w:val="32"/>
          <w:szCs w:val="32"/>
        </w:rPr>
        <w:t>”</w:t>
      </w:r>
      <w:r w:rsidRPr="004246B7">
        <w:rPr>
          <w:rFonts w:ascii="楷体_GB2312" w:eastAsia="楷体_GB2312" w:hint="eastAsia"/>
          <w:b/>
          <w:sz w:val="32"/>
          <w:szCs w:val="32"/>
        </w:rPr>
        <w:t>经费预算情况说明</w:t>
      </w:r>
    </w:p>
    <w:p w:rsidR="004C5DFC" w:rsidRPr="004246B7" w:rsidRDefault="007626C0" w:rsidP="004246B7">
      <w:pPr>
        <w:pStyle w:val="p0"/>
        <w:spacing w:line="520" w:lineRule="exact"/>
        <w:ind w:firstLineChars="200" w:firstLine="640"/>
        <w:jc w:val="left"/>
        <w:rPr>
          <w:rStyle w:val="rowtreelevel4"/>
          <w:rFonts w:ascii="Adobe 仿宋 Std R" w:eastAsia="Adobe 仿宋 Std R" w:hAnsi="Adobe 仿宋 Std R"/>
          <w:sz w:val="32"/>
          <w:szCs w:val="32"/>
        </w:rPr>
      </w:pPr>
      <w:r w:rsidRPr="004246B7">
        <w:rPr>
          <w:rStyle w:val="rowtreelevel4"/>
          <w:rFonts w:ascii="Adobe 仿宋 Std R" w:eastAsia="Adobe 仿宋 Std R" w:hAnsi="Adobe 仿宋 Std R" w:hint="eastAsia"/>
          <w:sz w:val="32"/>
          <w:szCs w:val="32"/>
        </w:rPr>
        <w:t>2021年</w:t>
      </w:r>
      <w:r w:rsidR="006A6543" w:rsidRPr="004246B7">
        <w:rPr>
          <w:rStyle w:val="rowtreelevel4"/>
          <w:rFonts w:ascii="Adobe 仿宋 Std R" w:eastAsia="Adobe 仿宋 Std R" w:hAnsi="Adobe 仿宋 Std R"/>
          <w:sz w:val="32"/>
          <w:szCs w:val="32"/>
        </w:rPr>
        <w:fldChar w:fldCharType="begin"/>
      </w:r>
      <w:r w:rsidRPr="004246B7">
        <w:rPr>
          <w:rStyle w:val="rowtreelevel4"/>
          <w:rFonts w:ascii="Adobe 仿宋 Std R" w:eastAsia="Adobe 仿宋 Std R" w:hAnsi="Adobe 仿宋 Std R" w:hint="eastAsia"/>
          <w:sz w:val="32"/>
          <w:szCs w:val="32"/>
        </w:rPr>
        <w:instrText>MERGEFIELD ${page922554360.ds626380277_CODE_V_AGENCY_THQ_NAME}</w:instrText>
      </w:r>
      <w:r w:rsidR="006A6543" w:rsidRPr="004246B7">
        <w:rPr>
          <w:rStyle w:val="rowtreelevel4"/>
          <w:rFonts w:ascii="Adobe 仿宋 Std R" w:eastAsia="Adobe 仿宋 Std R" w:hAnsi="Adobe 仿宋 Std R"/>
          <w:sz w:val="32"/>
          <w:szCs w:val="32"/>
        </w:rPr>
        <w:fldChar w:fldCharType="separate"/>
      </w:r>
      <w:r w:rsidRPr="004246B7">
        <w:rPr>
          <w:rStyle w:val="rowtreelevel4"/>
          <w:rFonts w:ascii="Adobe 仿宋 Std R" w:eastAsia="Adobe 仿宋 Std R" w:hAnsi="Adobe 仿宋 Std R" w:hint="eastAsia"/>
          <w:sz w:val="32"/>
          <w:szCs w:val="32"/>
        </w:rPr>
        <w:t>江西省兴国县公安局交通警察大队</w:t>
      </w:r>
      <w:r w:rsidR="006A6543" w:rsidRPr="004246B7">
        <w:rPr>
          <w:sz w:val="32"/>
          <w:szCs w:val="32"/>
        </w:rPr>
        <w:fldChar w:fldCharType="end"/>
      </w:r>
      <w:r w:rsidRPr="004246B7">
        <w:rPr>
          <w:rFonts w:ascii="楷体_GB2312" w:eastAsia="楷体_GB2312" w:hint="eastAsia"/>
          <w:bCs/>
          <w:sz w:val="32"/>
          <w:szCs w:val="32"/>
        </w:rPr>
        <w:t>“</w:t>
      </w:r>
      <w:r w:rsidRPr="004246B7">
        <w:rPr>
          <w:rStyle w:val="rowtreelevel4"/>
          <w:rFonts w:ascii="Adobe 仿宋 Std R" w:eastAsia="Adobe 仿宋 Std R" w:hAnsi="Adobe 仿宋 Std R" w:hint="eastAsia"/>
          <w:sz w:val="32"/>
          <w:szCs w:val="32"/>
        </w:rPr>
        <w:t>三公</w:t>
      </w:r>
      <w:r w:rsidRPr="004246B7">
        <w:rPr>
          <w:rStyle w:val="rowtreelevel4"/>
          <w:rFonts w:ascii="Adobe 仿宋 Std R" w:eastAsia="Adobe 仿宋 Std R" w:hAnsi="Adobe 仿宋 Std R"/>
          <w:sz w:val="32"/>
          <w:szCs w:val="32"/>
        </w:rPr>
        <w:t>”</w:t>
      </w:r>
      <w:r w:rsidRPr="004246B7">
        <w:rPr>
          <w:rStyle w:val="rowtreelevel4"/>
          <w:rFonts w:ascii="Adobe 仿宋 Std R" w:eastAsia="Adobe 仿宋 Std R" w:hAnsi="Adobe 仿宋 Std R" w:hint="eastAsia"/>
          <w:sz w:val="32"/>
          <w:szCs w:val="32"/>
        </w:rPr>
        <w:t>经费一般公共预算安排</w:t>
      </w:r>
      <w:r w:rsidR="005533D5" w:rsidRPr="004246B7">
        <w:rPr>
          <w:rStyle w:val="rowtreelevel4"/>
          <w:rFonts w:ascii="Adobe 仿宋 Std R" w:eastAsia="Adobe 仿宋 Std R" w:hAnsi="Adobe 仿宋 Std R" w:hint="eastAsia"/>
          <w:sz w:val="32"/>
          <w:szCs w:val="32"/>
        </w:rPr>
        <w:t>70</w:t>
      </w:r>
      <w:r w:rsidRPr="004246B7">
        <w:rPr>
          <w:rStyle w:val="rowtreelevel4"/>
          <w:rFonts w:ascii="Adobe 仿宋 Std R" w:eastAsia="Adobe 仿宋 Std R" w:hAnsi="Adobe 仿宋 Std R" w:hint="eastAsia"/>
          <w:sz w:val="32"/>
          <w:szCs w:val="32"/>
        </w:rPr>
        <w:t>万元，其中:</w:t>
      </w:r>
    </w:p>
    <w:p w:rsidR="004C5DFC" w:rsidRPr="004246B7" w:rsidRDefault="007626C0" w:rsidP="004246B7">
      <w:pPr>
        <w:pStyle w:val="p0"/>
        <w:spacing w:line="520" w:lineRule="exact"/>
        <w:ind w:firstLineChars="200" w:firstLine="640"/>
        <w:jc w:val="left"/>
        <w:rPr>
          <w:sz w:val="32"/>
          <w:szCs w:val="32"/>
        </w:rPr>
      </w:pPr>
      <w:r w:rsidRPr="004246B7">
        <w:rPr>
          <w:rStyle w:val="rowtreelevel4"/>
          <w:rFonts w:ascii="Adobe 仿宋 Std R" w:eastAsia="Adobe 仿宋 Std R" w:hAnsi="Adobe 仿宋 Std R" w:hint="eastAsia"/>
          <w:sz w:val="32"/>
          <w:szCs w:val="32"/>
        </w:rPr>
        <w:t>因公出国（境）费</w:t>
      </w:r>
      <w:r w:rsidR="006A6543" w:rsidRPr="004246B7">
        <w:rPr>
          <w:rStyle w:val="rowtreelevel4"/>
          <w:rFonts w:ascii="Adobe 仿宋 Std R" w:eastAsia="Adobe 仿宋 Std R" w:hAnsi="Adobe 仿宋 Std R"/>
          <w:sz w:val="32"/>
          <w:szCs w:val="32"/>
        </w:rPr>
        <w:fldChar w:fldCharType="begin"/>
      </w:r>
      <w:r w:rsidRPr="004246B7">
        <w:rPr>
          <w:rStyle w:val="rowtreelevel4"/>
          <w:rFonts w:ascii="Adobe 仿宋 Std R" w:eastAsia="Adobe 仿宋 Std R" w:hAnsi="Adobe 仿宋 Std R" w:hint="eastAsia"/>
          <w:sz w:val="32"/>
          <w:szCs w:val="32"/>
        </w:rPr>
        <w:instrText>MERGEFIELD ${page922554360.ds323324050_BMSG_NLZDW_YGCG}</w:instrText>
      </w:r>
      <w:r w:rsidR="006A6543" w:rsidRPr="004246B7">
        <w:rPr>
          <w:rStyle w:val="rowtreelevel4"/>
          <w:rFonts w:ascii="Adobe 仿宋 Std R" w:eastAsia="Adobe 仿宋 Std R" w:hAnsi="Adobe 仿宋 Std R"/>
          <w:sz w:val="32"/>
          <w:szCs w:val="32"/>
        </w:rPr>
        <w:fldChar w:fldCharType="separate"/>
      </w:r>
      <w:r w:rsidRPr="004246B7">
        <w:rPr>
          <w:rStyle w:val="rowtreelevel4"/>
          <w:rFonts w:ascii="Adobe 仿宋 Std R" w:eastAsia="Adobe 仿宋 Std R" w:hAnsi="Adobe 仿宋 Std R" w:hint="eastAsia"/>
          <w:sz w:val="32"/>
          <w:szCs w:val="32"/>
        </w:rPr>
        <w:t>0</w:t>
      </w:r>
      <w:r w:rsidR="006A6543" w:rsidRPr="004246B7">
        <w:rPr>
          <w:sz w:val="32"/>
          <w:szCs w:val="32"/>
        </w:rPr>
        <w:fldChar w:fldCharType="end"/>
      </w:r>
      <w:r w:rsidRPr="004246B7">
        <w:rPr>
          <w:rStyle w:val="rowtreelevel4"/>
          <w:rFonts w:ascii="Adobe 仿宋 Std R" w:eastAsia="Adobe 仿宋 Std R" w:hAnsi="Adobe 仿宋 Std R" w:hint="eastAsia"/>
          <w:sz w:val="32"/>
          <w:szCs w:val="32"/>
        </w:rPr>
        <w:t>万元，</w:t>
      </w:r>
      <w:r w:rsidR="005533D5" w:rsidRPr="004246B7">
        <w:rPr>
          <w:rFonts w:ascii="Adobe 仿宋 Std R" w:eastAsia="Adobe 仿宋 Std R" w:hAnsi="Adobe 仿宋 Std R" w:hint="eastAsia"/>
          <w:sz w:val="32"/>
          <w:szCs w:val="32"/>
        </w:rPr>
        <w:t>与上年持平</w:t>
      </w:r>
      <w:r w:rsidRPr="004246B7">
        <w:rPr>
          <w:rFonts w:ascii="Adobe 仿宋 Std R" w:eastAsia="Adobe 仿宋 Std R" w:hAnsi="Adobe 仿宋 Std R" w:hint="eastAsia"/>
          <w:sz w:val="32"/>
          <w:szCs w:val="32"/>
        </w:rPr>
        <w:t>。</w:t>
      </w:r>
    </w:p>
    <w:p w:rsidR="005533D5" w:rsidRPr="004246B7" w:rsidRDefault="007626C0" w:rsidP="004246B7">
      <w:pPr>
        <w:pStyle w:val="p0"/>
        <w:spacing w:line="520" w:lineRule="exact"/>
        <w:ind w:firstLineChars="200" w:firstLine="640"/>
        <w:jc w:val="left"/>
        <w:rPr>
          <w:rFonts w:ascii="Adobe 仿宋 Std R" w:eastAsia="Adobe 仿宋 Std R" w:hAnsi="Adobe 仿宋 Std R"/>
          <w:sz w:val="32"/>
          <w:szCs w:val="32"/>
        </w:rPr>
      </w:pPr>
      <w:r w:rsidRPr="004246B7">
        <w:rPr>
          <w:rStyle w:val="rowtreelevel4"/>
          <w:rFonts w:ascii="Adobe 仿宋 Std R" w:eastAsia="Adobe 仿宋 Std R" w:hAnsi="Adobe 仿宋 Std R" w:hint="eastAsia"/>
          <w:sz w:val="32"/>
          <w:szCs w:val="32"/>
        </w:rPr>
        <w:lastRenderedPageBreak/>
        <w:t>公务接待费</w:t>
      </w:r>
      <w:r w:rsidR="005533D5" w:rsidRPr="004246B7">
        <w:rPr>
          <w:rStyle w:val="rowtreelevel4"/>
          <w:rFonts w:ascii="Adobe 仿宋 Std R" w:eastAsia="Adobe 仿宋 Std R" w:hAnsi="Adobe 仿宋 Std R" w:hint="eastAsia"/>
          <w:sz w:val="32"/>
          <w:szCs w:val="32"/>
        </w:rPr>
        <w:t>10</w:t>
      </w:r>
      <w:r w:rsidRPr="004246B7">
        <w:rPr>
          <w:rStyle w:val="rowtreelevel4"/>
          <w:rFonts w:ascii="Adobe 仿宋 Std R" w:eastAsia="Adobe 仿宋 Std R" w:hAnsi="Adobe 仿宋 Std R" w:hint="eastAsia"/>
          <w:sz w:val="32"/>
          <w:szCs w:val="32"/>
        </w:rPr>
        <w:t>万元，</w:t>
      </w:r>
      <w:r w:rsidR="005533D5" w:rsidRPr="004246B7">
        <w:rPr>
          <w:rFonts w:ascii="Adobe 仿宋 Std R" w:eastAsia="Adobe 仿宋 Std R" w:hAnsi="Adobe 仿宋 Std R" w:hint="eastAsia"/>
          <w:sz w:val="32"/>
          <w:szCs w:val="32"/>
        </w:rPr>
        <w:t>与上年持平。</w:t>
      </w:r>
    </w:p>
    <w:p w:rsidR="005533D5" w:rsidRPr="004246B7" w:rsidRDefault="007626C0" w:rsidP="004246B7">
      <w:pPr>
        <w:pStyle w:val="p0"/>
        <w:spacing w:line="520" w:lineRule="exact"/>
        <w:ind w:firstLineChars="200" w:firstLine="640"/>
        <w:jc w:val="left"/>
        <w:rPr>
          <w:rFonts w:ascii="Adobe 仿宋 Std R" w:eastAsia="Adobe 仿宋 Std R" w:hAnsi="Adobe 仿宋 Std R"/>
          <w:sz w:val="32"/>
          <w:szCs w:val="32"/>
        </w:rPr>
      </w:pPr>
      <w:r w:rsidRPr="004246B7">
        <w:rPr>
          <w:rStyle w:val="rowtreelevel4"/>
          <w:rFonts w:ascii="Adobe 仿宋 Std R" w:eastAsia="Adobe 仿宋 Std R" w:hAnsi="Adobe 仿宋 Std R" w:hint="eastAsia"/>
          <w:sz w:val="32"/>
          <w:szCs w:val="32"/>
        </w:rPr>
        <w:t>公务用车运行维护费</w:t>
      </w:r>
      <w:r w:rsidR="005533D5" w:rsidRPr="004246B7">
        <w:rPr>
          <w:rStyle w:val="rowtreelevel4"/>
          <w:rFonts w:ascii="Adobe 仿宋 Std R" w:eastAsia="Adobe 仿宋 Std R" w:hAnsi="Adobe 仿宋 Std R" w:hint="eastAsia"/>
          <w:sz w:val="32"/>
          <w:szCs w:val="32"/>
        </w:rPr>
        <w:t>40</w:t>
      </w:r>
      <w:r w:rsidRPr="004246B7">
        <w:rPr>
          <w:rStyle w:val="rowtreelevel4"/>
          <w:rFonts w:ascii="Adobe 仿宋 Std R" w:eastAsia="Adobe 仿宋 Std R" w:hAnsi="Adobe 仿宋 Std R" w:hint="eastAsia"/>
          <w:sz w:val="32"/>
          <w:szCs w:val="32"/>
        </w:rPr>
        <w:t>万元，</w:t>
      </w:r>
      <w:r w:rsidR="005533D5" w:rsidRPr="004246B7">
        <w:rPr>
          <w:rFonts w:ascii="Adobe 仿宋 Std R" w:eastAsia="Adobe 仿宋 Std R" w:hAnsi="Adobe 仿宋 Std R" w:hint="eastAsia"/>
          <w:sz w:val="32"/>
          <w:szCs w:val="32"/>
        </w:rPr>
        <w:t>与上年持平。</w:t>
      </w:r>
    </w:p>
    <w:p w:rsidR="004C5DFC" w:rsidRPr="004246B7" w:rsidRDefault="007626C0" w:rsidP="004246B7">
      <w:pPr>
        <w:pStyle w:val="p0"/>
        <w:spacing w:line="520" w:lineRule="exact"/>
        <w:ind w:firstLineChars="200" w:firstLine="640"/>
        <w:jc w:val="left"/>
        <w:rPr>
          <w:rFonts w:ascii="Adobe 仿宋 Std R" w:eastAsia="Adobe 仿宋 Std R" w:hAnsi="Adobe 仿宋 Std R"/>
          <w:sz w:val="32"/>
          <w:szCs w:val="32"/>
        </w:rPr>
      </w:pPr>
      <w:r w:rsidRPr="004246B7">
        <w:rPr>
          <w:rStyle w:val="rowtreelevel4"/>
          <w:rFonts w:ascii="Adobe 仿宋 Std R" w:eastAsia="Adobe 仿宋 Std R" w:hAnsi="Adobe 仿宋 Std R" w:hint="eastAsia"/>
          <w:sz w:val="32"/>
          <w:szCs w:val="32"/>
        </w:rPr>
        <w:t>公务用车购置费</w:t>
      </w:r>
      <w:r w:rsidR="003A02D3" w:rsidRPr="004246B7">
        <w:rPr>
          <w:rStyle w:val="rowtreelevel4"/>
          <w:rFonts w:ascii="Adobe 仿宋 Std R" w:eastAsia="Adobe 仿宋 Std R" w:hAnsi="Adobe 仿宋 Std R" w:hint="eastAsia"/>
          <w:sz w:val="32"/>
          <w:szCs w:val="32"/>
        </w:rPr>
        <w:t>2</w:t>
      </w:r>
      <w:r w:rsidR="006A6543" w:rsidRPr="004246B7">
        <w:rPr>
          <w:rStyle w:val="rowtreelevel4"/>
          <w:rFonts w:ascii="Adobe 仿宋 Std R" w:eastAsia="Adobe 仿宋 Std R" w:hAnsi="Adobe 仿宋 Std R"/>
          <w:sz w:val="32"/>
          <w:szCs w:val="32"/>
        </w:rPr>
        <w:fldChar w:fldCharType="begin"/>
      </w:r>
      <w:r w:rsidRPr="004246B7">
        <w:rPr>
          <w:rStyle w:val="rowtreelevel4"/>
          <w:rFonts w:ascii="Adobe 仿宋 Std R" w:eastAsia="Adobe 仿宋 Std R" w:hAnsi="Adobe 仿宋 Std R" w:hint="eastAsia"/>
          <w:sz w:val="32"/>
          <w:szCs w:val="32"/>
        </w:rPr>
        <w:instrText>MERGEFIELD ${page922554360.ds323324050_BMSG_NLZDW_GCGZ}</w:instrText>
      </w:r>
      <w:r w:rsidR="006A6543" w:rsidRPr="004246B7">
        <w:rPr>
          <w:rStyle w:val="rowtreelevel4"/>
          <w:rFonts w:ascii="Adobe 仿宋 Std R" w:eastAsia="Adobe 仿宋 Std R" w:hAnsi="Adobe 仿宋 Std R"/>
          <w:sz w:val="32"/>
          <w:szCs w:val="32"/>
        </w:rPr>
        <w:fldChar w:fldCharType="separate"/>
      </w:r>
      <w:r w:rsidRPr="004246B7">
        <w:rPr>
          <w:rStyle w:val="rowtreelevel4"/>
          <w:rFonts w:ascii="Adobe 仿宋 Std R" w:eastAsia="Adobe 仿宋 Std R" w:hAnsi="Adobe 仿宋 Std R" w:hint="eastAsia"/>
          <w:sz w:val="32"/>
          <w:szCs w:val="32"/>
        </w:rPr>
        <w:t>0</w:t>
      </w:r>
      <w:r w:rsidR="006A6543" w:rsidRPr="004246B7">
        <w:rPr>
          <w:sz w:val="32"/>
          <w:szCs w:val="32"/>
        </w:rPr>
        <w:fldChar w:fldCharType="end"/>
      </w:r>
      <w:r w:rsidRPr="004246B7">
        <w:rPr>
          <w:rStyle w:val="rowtreelevel4"/>
          <w:rFonts w:ascii="Adobe 仿宋 Std R" w:eastAsia="Adobe 仿宋 Std R" w:hAnsi="Adobe 仿宋 Std R" w:hint="eastAsia"/>
          <w:sz w:val="32"/>
          <w:szCs w:val="32"/>
        </w:rPr>
        <w:t>万元，</w:t>
      </w:r>
      <w:r w:rsidRPr="004246B7">
        <w:rPr>
          <w:rFonts w:ascii="Adobe 仿宋 Std R" w:eastAsia="Adobe 仿宋 Std R" w:hAnsi="Adobe 仿宋 Std R" w:hint="eastAsia"/>
          <w:sz w:val="32"/>
          <w:szCs w:val="32"/>
        </w:rPr>
        <w:t>比上年增</w:t>
      </w:r>
      <w:r w:rsidR="003A02D3" w:rsidRPr="004246B7">
        <w:rPr>
          <w:rFonts w:ascii="Adobe 仿宋 Std R" w:eastAsia="Adobe 仿宋 Std R" w:hAnsi="Adobe 仿宋 Std R" w:hint="eastAsia"/>
          <w:sz w:val="32"/>
          <w:szCs w:val="32"/>
        </w:rPr>
        <w:t>20</w:t>
      </w:r>
      <w:r w:rsidRPr="004246B7">
        <w:rPr>
          <w:rFonts w:ascii="Adobe 仿宋 Std R" w:eastAsia="Adobe 仿宋 Std R" w:hAnsi="Adobe 仿宋 Std R" w:hint="eastAsia"/>
          <w:sz w:val="32"/>
          <w:szCs w:val="32"/>
        </w:rPr>
        <w:t>万元, 主要原因是：</w:t>
      </w:r>
      <w:r w:rsidR="003A02D3" w:rsidRPr="004246B7">
        <w:rPr>
          <w:rFonts w:ascii="Adobe 仿宋 Std R" w:eastAsia="Adobe 仿宋 Std R" w:hAnsi="Adobe 仿宋 Std R" w:hint="eastAsia"/>
          <w:sz w:val="32"/>
          <w:szCs w:val="32"/>
        </w:rPr>
        <w:t>预购置执勤执法1辆</w:t>
      </w:r>
      <w:r w:rsidRPr="004246B7">
        <w:rPr>
          <w:rFonts w:ascii="Adobe 仿宋 Std R" w:eastAsia="Adobe 仿宋 Std R" w:hAnsi="Adobe 仿宋 Std R" w:hint="eastAsia"/>
          <w:sz w:val="32"/>
          <w:szCs w:val="32"/>
        </w:rPr>
        <w:t>。</w:t>
      </w: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4246B7">
      <w:pPr>
        <w:ind w:firstLineChars="148" w:firstLine="475"/>
        <w:jc w:val="center"/>
        <w:rPr>
          <w:rFonts w:ascii="仿宋_GB2312" w:eastAsia="仿宋_GB2312" w:hint="eastAsia"/>
          <w:b/>
          <w:sz w:val="32"/>
          <w:szCs w:val="30"/>
        </w:rPr>
      </w:pPr>
    </w:p>
    <w:p w:rsidR="004246B7" w:rsidRDefault="007626C0">
      <w:pPr>
        <w:ind w:firstLineChars="148" w:firstLine="475"/>
        <w:jc w:val="center"/>
        <w:rPr>
          <w:rFonts w:ascii="仿宋_GB2312" w:eastAsia="仿宋_GB2312" w:hint="eastAsia"/>
          <w:b/>
          <w:sz w:val="32"/>
          <w:szCs w:val="30"/>
        </w:rPr>
      </w:pPr>
      <w:r>
        <w:rPr>
          <w:rFonts w:ascii="仿宋_GB2312" w:eastAsia="仿宋_GB2312" w:hint="eastAsia"/>
          <w:b/>
          <w:sz w:val="32"/>
          <w:szCs w:val="30"/>
        </w:rPr>
        <w:lastRenderedPageBreak/>
        <w:t xml:space="preserve">第三部分  </w:t>
      </w:r>
      <w:r w:rsidR="006A6543" w:rsidRPr="006A6543">
        <w:rPr>
          <w:rFonts w:ascii="仿宋_GB2312" w:eastAsia="仿宋_GB2312"/>
          <w:b/>
          <w:sz w:val="32"/>
          <w:szCs w:val="30"/>
        </w:rPr>
        <w:fldChar w:fldCharType="begin"/>
      </w:r>
      <w:r>
        <w:rPr>
          <w:rFonts w:ascii="仿宋_GB2312" w:eastAsia="仿宋_GB2312" w:hint="eastAsia"/>
          <w:b/>
          <w:sz w:val="32"/>
          <w:szCs w:val="30"/>
        </w:rPr>
        <w:instrText>MERGEFIELD ${page922554360.ds626380277_CODE_V_AGENCY_THQ_NAME}</w:instrText>
      </w:r>
      <w:r w:rsidR="006A6543" w:rsidRPr="006A6543">
        <w:rPr>
          <w:rFonts w:ascii="仿宋_GB2312" w:eastAsia="仿宋_GB2312"/>
          <w:b/>
          <w:sz w:val="32"/>
          <w:szCs w:val="30"/>
        </w:rPr>
        <w:fldChar w:fldCharType="separate"/>
      </w:r>
      <w:r>
        <w:rPr>
          <w:rFonts w:ascii="仿宋_GB2312" w:eastAsia="仿宋_GB2312" w:hint="eastAsia"/>
          <w:b/>
          <w:sz w:val="32"/>
          <w:szCs w:val="30"/>
        </w:rPr>
        <w:t>江西省兴国县公安局交通警察大队</w:t>
      </w:r>
      <w:r w:rsidR="006A6543">
        <w:fldChar w:fldCharType="end"/>
      </w:r>
      <w:r>
        <w:rPr>
          <w:rFonts w:ascii="仿宋_GB2312" w:eastAsia="仿宋_GB2312" w:hint="eastAsia"/>
          <w:b/>
          <w:sz w:val="32"/>
          <w:szCs w:val="30"/>
        </w:rPr>
        <w:t>2021年</w:t>
      </w:r>
    </w:p>
    <w:p w:rsidR="004C5DFC" w:rsidRDefault="007626C0">
      <w:pPr>
        <w:ind w:firstLineChars="148" w:firstLine="475"/>
        <w:jc w:val="center"/>
        <w:rPr>
          <w:rFonts w:ascii="仿宋_GB2312" w:eastAsia="仿宋_GB2312"/>
          <w:sz w:val="32"/>
          <w:szCs w:val="30"/>
        </w:rPr>
      </w:pPr>
      <w:r>
        <w:rPr>
          <w:rFonts w:ascii="仿宋_GB2312" w:eastAsia="仿宋_GB2312" w:hint="eastAsia"/>
          <w:b/>
          <w:sz w:val="32"/>
          <w:szCs w:val="30"/>
        </w:rPr>
        <w:t>部门预算表</w:t>
      </w:r>
    </w:p>
    <w:p w:rsidR="004246B7" w:rsidRDefault="004246B7">
      <w:pPr>
        <w:pStyle w:val="p0"/>
        <w:spacing w:line="600" w:lineRule="atLeast"/>
        <w:ind w:firstLine="1280"/>
        <w:jc w:val="left"/>
        <w:rPr>
          <w:rFonts w:ascii="Adobe 仿宋 Std R" w:eastAsia="Adobe 仿宋 Std R" w:hAnsi="Adobe 仿宋 Std R" w:cstheme="minorBidi" w:hint="eastAsia"/>
          <w:kern w:val="2"/>
          <w:sz w:val="32"/>
          <w:szCs w:val="30"/>
        </w:rPr>
      </w:pPr>
    </w:p>
    <w:p w:rsidR="00D669DA" w:rsidRDefault="00D669DA" w:rsidP="00D669DA">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一、《收支预算总表》</w:t>
      </w:r>
    </w:p>
    <w:p w:rsidR="00D669DA" w:rsidRDefault="00D669DA" w:rsidP="00D669DA">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二、《部门收入总表》</w:t>
      </w:r>
    </w:p>
    <w:p w:rsidR="00D669DA" w:rsidRDefault="00D669DA" w:rsidP="00D669DA">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三、《部门支出总表》</w:t>
      </w:r>
    </w:p>
    <w:p w:rsidR="00D669DA" w:rsidRDefault="00D669DA" w:rsidP="00D669DA">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四、《财政拨款收支总表》</w:t>
      </w:r>
    </w:p>
    <w:p w:rsidR="00D669DA" w:rsidRDefault="00D669DA" w:rsidP="00D669DA">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五、《一般公共预算支出表》</w:t>
      </w:r>
    </w:p>
    <w:p w:rsidR="00D669DA" w:rsidRDefault="00D669DA" w:rsidP="00D669DA">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六、《一般公共预算基本支出表》</w:t>
      </w:r>
    </w:p>
    <w:p w:rsidR="00D669DA" w:rsidRDefault="00D669DA" w:rsidP="00D669DA">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七、《一般公共预算“三公”经费支出表》</w:t>
      </w:r>
    </w:p>
    <w:p w:rsidR="00D669DA" w:rsidRDefault="00D669DA" w:rsidP="00D669DA">
      <w:pPr>
        <w:pStyle w:val="p0"/>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八、《政府性基金预算支出表》</w:t>
      </w:r>
    </w:p>
    <w:p w:rsidR="00D669DA" w:rsidRDefault="00D669DA" w:rsidP="00D669DA">
      <w:pPr>
        <w:pStyle w:val="p0"/>
        <w:tabs>
          <w:tab w:val="left" w:pos="6546"/>
        </w:tabs>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kern w:val="2"/>
          <w:sz w:val="32"/>
          <w:szCs w:val="30"/>
        </w:rPr>
        <w:t>九、《</w:t>
      </w:r>
      <w:r>
        <w:rPr>
          <w:rFonts w:ascii="Adobe 仿宋 Std R" w:eastAsia="Adobe 仿宋 Std R" w:hAnsi="Adobe 仿宋 Std R" w:cstheme="minorBidi" w:hint="eastAsia"/>
          <w:kern w:val="2"/>
          <w:sz w:val="32"/>
          <w:szCs w:val="30"/>
        </w:rPr>
        <w:t>支出预算总表</w:t>
      </w:r>
      <w:r>
        <w:rPr>
          <w:rFonts w:ascii="Adobe 仿宋 Std R" w:eastAsia="Adobe 仿宋 Std R" w:hAnsi="Adobe 仿宋 Std R" w:cstheme="minorBidi"/>
          <w:kern w:val="2"/>
          <w:sz w:val="32"/>
          <w:szCs w:val="30"/>
        </w:rPr>
        <w:t>》</w:t>
      </w:r>
      <w:r>
        <w:rPr>
          <w:rFonts w:ascii="Adobe 仿宋 Std R" w:eastAsia="Adobe 仿宋 Std R" w:hAnsi="Adobe 仿宋 Std R" w:cstheme="minorBidi" w:hint="eastAsia"/>
          <w:kern w:val="2"/>
          <w:sz w:val="32"/>
          <w:szCs w:val="30"/>
        </w:rPr>
        <w:tab/>
      </w:r>
    </w:p>
    <w:p w:rsidR="00D669DA" w:rsidRDefault="00D669DA" w:rsidP="00D669DA">
      <w:pPr>
        <w:pStyle w:val="p0"/>
        <w:tabs>
          <w:tab w:val="left" w:pos="6546"/>
        </w:tabs>
        <w:spacing w:line="520" w:lineRule="exact"/>
        <w:ind w:firstLine="1280"/>
        <w:jc w:val="left"/>
        <w:rPr>
          <w:rFonts w:ascii="Adobe 仿宋 Std R" w:eastAsia="Adobe 仿宋 Std R" w:hAnsi="Adobe 仿宋 Std R" w:cstheme="minorBidi"/>
          <w:kern w:val="2"/>
          <w:sz w:val="32"/>
          <w:szCs w:val="30"/>
        </w:rPr>
      </w:pPr>
      <w:r>
        <w:rPr>
          <w:rFonts w:ascii="Adobe 仿宋 Std R" w:eastAsia="Adobe 仿宋 Std R" w:hAnsi="Adobe 仿宋 Std R" w:cstheme="minorBidi" w:hint="eastAsia"/>
          <w:kern w:val="2"/>
          <w:sz w:val="32"/>
          <w:szCs w:val="30"/>
        </w:rPr>
        <w:t>十、</w:t>
      </w:r>
      <w:r>
        <w:rPr>
          <w:rFonts w:ascii="Adobe 仿宋 Std R" w:eastAsia="Adobe 仿宋 Std R" w:hAnsi="Adobe 仿宋 Std R" w:cstheme="minorBidi"/>
          <w:kern w:val="2"/>
          <w:sz w:val="32"/>
          <w:szCs w:val="30"/>
        </w:rPr>
        <w:t>《</w:t>
      </w:r>
      <w:r>
        <w:rPr>
          <w:rFonts w:ascii="Adobe 仿宋 Std R" w:eastAsia="Adobe 仿宋 Std R" w:hAnsi="Adobe 仿宋 Std R" w:cstheme="minorBidi" w:hint="eastAsia"/>
          <w:kern w:val="2"/>
          <w:sz w:val="32"/>
          <w:szCs w:val="30"/>
        </w:rPr>
        <w:t>财政拨款预算表</w:t>
      </w:r>
      <w:r>
        <w:rPr>
          <w:rFonts w:ascii="Adobe 仿宋 Std R" w:eastAsia="Adobe 仿宋 Std R" w:hAnsi="Adobe 仿宋 Std R" w:cstheme="minorBidi"/>
          <w:kern w:val="2"/>
          <w:sz w:val="32"/>
          <w:szCs w:val="30"/>
        </w:rPr>
        <w:t>》</w:t>
      </w:r>
    </w:p>
    <w:p w:rsidR="004246B7" w:rsidRPr="00D669DA" w:rsidRDefault="004246B7">
      <w:pPr>
        <w:widowControl/>
        <w:shd w:val="clear" w:color="auto" w:fill="FFFFFF"/>
        <w:spacing w:line="640" w:lineRule="atLeast"/>
        <w:ind w:firstLine="640"/>
        <w:jc w:val="center"/>
        <w:rPr>
          <w:rFonts w:ascii="仿宋_GB2312" w:eastAsia="仿宋_GB2312" w:hint="eastAsia"/>
          <w:b/>
          <w:sz w:val="32"/>
          <w:szCs w:val="30"/>
        </w:rPr>
      </w:pPr>
    </w:p>
    <w:p w:rsidR="004246B7" w:rsidRDefault="004246B7">
      <w:pPr>
        <w:widowControl/>
        <w:shd w:val="clear" w:color="auto" w:fill="FFFFFF"/>
        <w:spacing w:line="640" w:lineRule="atLeast"/>
        <w:ind w:firstLine="640"/>
        <w:jc w:val="center"/>
        <w:rPr>
          <w:rFonts w:ascii="仿宋_GB2312" w:eastAsia="仿宋_GB2312" w:hint="eastAsia"/>
          <w:b/>
          <w:sz w:val="32"/>
          <w:szCs w:val="30"/>
        </w:rPr>
      </w:pPr>
    </w:p>
    <w:p w:rsidR="004246B7" w:rsidRDefault="004246B7">
      <w:pPr>
        <w:widowControl/>
        <w:shd w:val="clear" w:color="auto" w:fill="FFFFFF"/>
        <w:spacing w:line="640" w:lineRule="atLeast"/>
        <w:ind w:firstLine="640"/>
        <w:jc w:val="center"/>
        <w:rPr>
          <w:rFonts w:ascii="仿宋_GB2312" w:eastAsia="仿宋_GB2312" w:hint="eastAsia"/>
          <w:b/>
          <w:sz w:val="32"/>
          <w:szCs w:val="30"/>
        </w:rPr>
      </w:pPr>
    </w:p>
    <w:p w:rsidR="004246B7" w:rsidRDefault="004246B7">
      <w:pPr>
        <w:widowControl/>
        <w:shd w:val="clear" w:color="auto" w:fill="FFFFFF"/>
        <w:spacing w:line="640" w:lineRule="atLeast"/>
        <w:ind w:firstLine="640"/>
        <w:jc w:val="center"/>
        <w:rPr>
          <w:rFonts w:ascii="仿宋_GB2312" w:eastAsia="仿宋_GB2312" w:hint="eastAsia"/>
          <w:b/>
          <w:sz w:val="32"/>
          <w:szCs w:val="30"/>
        </w:rPr>
      </w:pPr>
    </w:p>
    <w:p w:rsidR="004246B7" w:rsidRDefault="004246B7">
      <w:pPr>
        <w:widowControl/>
        <w:shd w:val="clear" w:color="auto" w:fill="FFFFFF"/>
        <w:spacing w:line="640" w:lineRule="atLeast"/>
        <w:ind w:firstLine="640"/>
        <w:jc w:val="center"/>
        <w:rPr>
          <w:rFonts w:ascii="仿宋_GB2312" w:eastAsia="仿宋_GB2312" w:hint="eastAsia"/>
          <w:b/>
          <w:sz w:val="32"/>
          <w:szCs w:val="30"/>
        </w:rPr>
      </w:pPr>
    </w:p>
    <w:p w:rsidR="004246B7" w:rsidRDefault="004246B7">
      <w:pPr>
        <w:widowControl/>
        <w:shd w:val="clear" w:color="auto" w:fill="FFFFFF"/>
        <w:spacing w:line="640" w:lineRule="atLeast"/>
        <w:ind w:firstLine="640"/>
        <w:jc w:val="center"/>
        <w:rPr>
          <w:rFonts w:ascii="仿宋_GB2312" w:eastAsia="仿宋_GB2312" w:hint="eastAsia"/>
          <w:b/>
          <w:sz w:val="32"/>
          <w:szCs w:val="30"/>
        </w:rPr>
      </w:pPr>
    </w:p>
    <w:p w:rsidR="004246B7" w:rsidRDefault="004246B7">
      <w:pPr>
        <w:widowControl/>
        <w:shd w:val="clear" w:color="auto" w:fill="FFFFFF"/>
        <w:spacing w:line="640" w:lineRule="atLeast"/>
        <w:ind w:firstLine="640"/>
        <w:jc w:val="center"/>
        <w:rPr>
          <w:rFonts w:ascii="仿宋_GB2312" w:eastAsia="仿宋_GB2312" w:hint="eastAsia"/>
          <w:b/>
          <w:sz w:val="32"/>
          <w:szCs w:val="30"/>
        </w:rPr>
      </w:pPr>
    </w:p>
    <w:p w:rsidR="004246B7" w:rsidRDefault="004246B7">
      <w:pPr>
        <w:widowControl/>
        <w:shd w:val="clear" w:color="auto" w:fill="FFFFFF"/>
        <w:spacing w:line="640" w:lineRule="atLeast"/>
        <w:ind w:firstLine="640"/>
        <w:jc w:val="center"/>
        <w:rPr>
          <w:rFonts w:ascii="仿宋_GB2312" w:eastAsia="仿宋_GB2312" w:hint="eastAsia"/>
          <w:b/>
          <w:sz w:val="32"/>
          <w:szCs w:val="30"/>
        </w:rPr>
      </w:pPr>
    </w:p>
    <w:p w:rsidR="004246B7" w:rsidRDefault="004246B7">
      <w:pPr>
        <w:widowControl/>
        <w:shd w:val="clear" w:color="auto" w:fill="FFFFFF"/>
        <w:spacing w:line="640" w:lineRule="atLeast"/>
        <w:ind w:firstLine="640"/>
        <w:jc w:val="center"/>
        <w:rPr>
          <w:rFonts w:ascii="仿宋_GB2312" w:eastAsia="仿宋_GB2312" w:hint="eastAsia"/>
          <w:b/>
          <w:sz w:val="32"/>
          <w:szCs w:val="30"/>
        </w:rPr>
      </w:pPr>
    </w:p>
    <w:p w:rsidR="004246B7" w:rsidRDefault="004246B7">
      <w:pPr>
        <w:widowControl/>
        <w:shd w:val="clear" w:color="auto" w:fill="FFFFFF"/>
        <w:spacing w:line="640" w:lineRule="atLeast"/>
        <w:ind w:firstLine="640"/>
        <w:jc w:val="center"/>
        <w:rPr>
          <w:rFonts w:ascii="仿宋_GB2312" w:eastAsia="仿宋_GB2312" w:hint="eastAsia"/>
          <w:b/>
          <w:sz w:val="32"/>
          <w:szCs w:val="30"/>
        </w:rPr>
      </w:pPr>
    </w:p>
    <w:p w:rsidR="004C5DFC" w:rsidRDefault="007626C0">
      <w:pPr>
        <w:widowControl/>
        <w:shd w:val="clear" w:color="auto" w:fill="FFFFFF"/>
        <w:spacing w:line="640" w:lineRule="atLeast"/>
        <w:ind w:firstLine="640"/>
        <w:jc w:val="center"/>
        <w:rPr>
          <w:rFonts w:ascii="Arial" w:hAnsi="Arial" w:cs="Arial"/>
          <w:color w:val="333333"/>
          <w:sz w:val="14"/>
          <w:szCs w:val="14"/>
        </w:rPr>
      </w:pPr>
      <w:r>
        <w:rPr>
          <w:rFonts w:ascii="仿宋_GB2312" w:eastAsia="仿宋_GB2312" w:hint="eastAsia"/>
          <w:b/>
          <w:sz w:val="32"/>
          <w:szCs w:val="30"/>
        </w:rPr>
        <w:lastRenderedPageBreak/>
        <w:t>第四部分   名词解释</w:t>
      </w:r>
    </w:p>
    <w:p w:rsidR="00D669DA" w:rsidRDefault="00D669DA" w:rsidP="00D669DA">
      <w:pPr>
        <w:widowControl/>
        <w:shd w:val="clear" w:color="auto" w:fill="FFFFFF"/>
        <w:spacing w:line="640" w:lineRule="atLeast"/>
        <w:ind w:firstLineChars="250" w:firstLine="803"/>
        <w:jc w:val="left"/>
        <w:rPr>
          <w:rFonts w:ascii="Adobe 仿宋 Std R" w:eastAsia="Adobe 仿宋 Std R" w:hAnsi="Adobe 仿宋 Std R" w:hint="eastAsia"/>
          <w:b/>
          <w:sz w:val="32"/>
          <w:szCs w:val="32"/>
        </w:rPr>
      </w:pPr>
    </w:p>
    <w:p w:rsidR="004C5DFC" w:rsidRPr="00D669DA" w:rsidRDefault="007626C0" w:rsidP="00D669DA">
      <w:pPr>
        <w:widowControl/>
        <w:shd w:val="clear" w:color="auto" w:fill="FFFFFF"/>
        <w:spacing w:line="460" w:lineRule="exact"/>
        <w:ind w:firstLineChars="250" w:firstLine="803"/>
        <w:jc w:val="left"/>
        <w:rPr>
          <w:rFonts w:ascii="Adobe 仿宋 Std R" w:eastAsia="Adobe 仿宋 Std R" w:hAnsi="Adobe 仿宋 Std R"/>
          <w:b/>
          <w:sz w:val="32"/>
          <w:szCs w:val="32"/>
        </w:rPr>
      </w:pPr>
      <w:r w:rsidRPr="00D669DA">
        <w:rPr>
          <w:rFonts w:ascii="Adobe 仿宋 Std R" w:eastAsia="Adobe 仿宋 Std R" w:hAnsi="Adobe 仿宋 Std R" w:hint="eastAsia"/>
          <w:b/>
          <w:sz w:val="32"/>
          <w:szCs w:val="32"/>
        </w:rPr>
        <w:t>一、收入科目</w:t>
      </w:r>
    </w:p>
    <w:p w:rsidR="004C5DFC" w:rsidRDefault="007626C0" w:rsidP="00D669DA">
      <w:pPr>
        <w:widowControl/>
        <w:shd w:val="clear" w:color="auto" w:fill="FFFFFF"/>
        <w:spacing w:line="460" w:lineRule="exact"/>
        <w:ind w:firstLineChars="250" w:firstLine="800"/>
        <w:jc w:val="left"/>
        <w:rPr>
          <w:rFonts w:ascii="Adobe 仿宋 Std R" w:eastAsia="Adobe 仿宋 Std R" w:hAnsi="Adobe 仿宋 Std R"/>
          <w:sz w:val="32"/>
          <w:szCs w:val="32"/>
        </w:rPr>
      </w:pPr>
      <w:r>
        <w:rPr>
          <w:rFonts w:ascii="Adobe 仿宋 Std R" w:eastAsia="Adobe 仿宋 Std R" w:hAnsi="Adobe 仿宋 Std R" w:hint="eastAsia"/>
          <w:sz w:val="32"/>
          <w:szCs w:val="32"/>
        </w:rPr>
        <w:t>（一）财政拨款：指省级财政当年拨付的资金。</w:t>
      </w:r>
    </w:p>
    <w:p w:rsidR="004C5DFC" w:rsidRDefault="007626C0" w:rsidP="00D669DA">
      <w:pPr>
        <w:widowControl/>
        <w:shd w:val="clear" w:color="auto" w:fill="FFFFFF"/>
        <w:spacing w:line="460" w:lineRule="exact"/>
        <w:ind w:firstLineChars="250" w:firstLine="800"/>
        <w:jc w:val="left"/>
        <w:rPr>
          <w:rFonts w:ascii="Adobe 仿宋 Std R" w:eastAsia="Adobe 仿宋 Std R" w:hAnsi="Adobe 仿宋 Std R"/>
          <w:sz w:val="32"/>
          <w:szCs w:val="32"/>
        </w:rPr>
      </w:pPr>
      <w:r>
        <w:rPr>
          <w:rFonts w:ascii="Adobe 仿宋 Std R" w:eastAsia="Adobe 仿宋 Std R" w:hAnsi="Adobe 仿宋 Std R" w:hint="eastAsia"/>
          <w:sz w:val="32"/>
          <w:szCs w:val="32"/>
        </w:rPr>
        <w:t>（二）事业收入：指事业单位开展专业业务活动及辅助活动取得的收入。</w:t>
      </w:r>
    </w:p>
    <w:p w:rsidR="004C5DFC" w:rsidRDefault="007626C0" w:rsidP="00D669DA">
      <w:pPr>
        <w:widowControl/>
        <w:shd w:val="clear" w:color="auto" w:fill="FFFFFF"/>
        <w:spacing w:line="460" w:lineRule="exact"/>
        <w:ind w:firstLineChars="250" w:firstLine="800"/>
        <w:jc w:val="left"/>
        <w:rPr>
          <w:rFonts w:ascii="Adobe 仿宋 Std R" w:eastAsia="Adobe 仿宋 Std R" w:hAnsi="Adobe 仿宋 Std R"/>
          <w:sz w:val="32"/>
          <w:szCs w:val="32"/>
        </w:rPr>
      </w:pPr>
      <w:r>
        <w:rPr>
          <w:rFonts w:ascii="Adobe 仿宋 Std R" w:eastAsia="Adobe 仿宋 Std R" w:hAnsi="Adobe 仿宋 Std R" w:hint="eastAsia"/>
          <w:sz w:val="32"/>
          <w:szCs w:val="32"/>
        </w:rPr>
        <w:t>（三）事业单位经营收入：指事业单位在专业业务活动及辅助活动之外开展非独立核算经营活动取得的收入。</w:t>
      </w:r>
    </w:p>
    <w:p w:rsidR="004C5DFC" w:rsidRDefault="007626C0" w:rsidP="00D669DA">
      <w:pPr>
        <w:widowControl/>
        <w:spacing w:line="460" w:lineRule="exact"/>
        <w:ind w:firstLine="636"/>
        <w:jc w:val="left"/>
        <w:rPr>
          <w:rFonts w:ascii="Adobe 仿宋 Std R" w:eastAsia="Adobe 仿宋 Std R" w:hAnsi="Adobe 仿宋 Std R"/>
          <w:sz w:val="32"/>
          <w:szCs w:val="32"/>
        </w:rPr>
      </w:pPr>
      <w:r>
        <w:rPr>
          <w:rFonts w:ascii="仿宋_GB2312" w:eastAsia="仿宋_GB2312" w:hint="eastAsia"/>
          <w:sz w:val="32"/>
          <w:szCs w:val="30"/>
        </w:rPr>
        <w:t>（</w:t>
      </w:r>
      <w:r>
        <w:rPr>
          <w:rFonts w:ascii="Adobe 仿宋 Std R" w:eastAsia="Adobe 仿宋 Std R" w:hAnsi="Adobe 仿宋 Std R" w:hint="eastAsia"/>
          <w:sz w:val="32"/>
          <w:szCs w:val="32"/>
        </w:rPr>
        <w:t>四）其他收入：指除财政拨款、事业收入、事业单位经营收入等以外的各项收入。</w:t>
      </w:r>
    </w:p>
    <w:p w:rsidR="004C5DFC" w:rsidRDefault="007626C0" w:rsidP="00D669DA">
      <w:pPr>
        <w:spacing w:line="460" w:lineRule="exact"/>
        <w:ind w:firstLineChars="200" w:firstLine="640"/>
        <w:rPr>
          <w:rFonts w:ascii="Adobe 仿宋 Std R" w:eastAsia="Adobe 仿宋 Std R" w:hAnsi="Adobe 仿宋 Std R"/>
          <w:sz w:val="32"/>
          <w:szCs w:val="32"/>
        </w:rPr>
      </w:pPr>
      <w:r>
        <w:rPr>
          <w:rFonts w:ascii="Adobe 仿宋 Std R" w:eastAsia="Adobe 仿宋 Std R" w:hAnsi="Adobe 仿宋 Std R" w:hint="eastAsia"/>
          <w:sz w:val="32"/>
          <w:szCs w:val="32"/>
        </w:rPr>
        <w:t>（五）附属单位上缴收入：反映事业单位附属的独立核算单位按规定标准或比例缴纳的各项收入。包括附属的事业单位上缴的收入和附属的企业上缴的利润等。</w:t>
      </w:r>
    </w:p>
    <w:p w:rsidR="004C5DFC" w:rsidRDefault="007626C0" w:rsidP="00D669DA">
      <w:pPr>
        <w:spacing w:line="460" w:lineRule="exact"/>
        <w:ind w:firstLineChars="200" w:firstLine="640"/>
        <w:rPr>
          <w:rFonts w:ascii="Adobe 仿宋 Std R" w:eastAsia="Adobe 仿宋 Std R" w:hAnsi="Adobe 仿宋 Std R"/>
          <w:sz w:val="32"/>
          <w:szCs w:val="32"/>
        </w:rPr>
      </w:pPr>
      <w:r>
        <w:rPr>
          <w:rFonts w:ascii="Adobe 仿宋 Std R" w:eastAsia="Adobe 仿宋 Std R" w:hAnsi="Adobe 仿宋 Std R" w:hint="eastAsia"/>
          <w:sz w:val="32"/>
          <w:szCs w:val="32"/>
        </w:rPr>
        <w:t>（六）上级补助收入：反映事业单位从主管部门和上级单位取得的非财政补助收入。</w:t>
      </w:r>
    </w:p>
    <w:p w:rsidR="004C5DFC" w:rsidRDefault="007626C0" w:rsidP="00D669DA">
      <w:pPr>
        <w:spacing w:line="460" w:lineRule="exact"/>
        <w:ind w:firstLineChars="200" w:firstLine="640"/>
        <w:rPr>
          <w:rFonts w:ascii="Adobe 仿宋 Std R" w:eastAsia="Adobe 仿宋 Std R" w:hAnsi="Adobe 仿宋 Std R"/>
          <w:sz w:val="32"/>
          <w:szCs w:val="32"/>
        </w:rPr>
      </w:pPr>
      <w:r>
        <w:rPr>
          <w:rFonts w:ascii="Adobe 仿宋 Std R" w:eastAsia="Adobe 仿宋 Std R" w:hAnsi="Adobe 仿宋 Std R" w:hint="eastAsia"/>
          <w:sz w:val="32"/>
          <w:szCs w:val="32"/>
        </w:rPr>
        <w:t>（七）使用非财政拨款结余：填列使用非财政拨款结余的数额。</w:t>
      </w:r>
    </w:p>
    <w:p w:rsidR="004C5DFC" w:rsidRDefault="007626C0" w:rsidP="00D669DA">
      <w:pPr>
        <w:spacing w:line="460" w:lineRule="exact"/>
        <w:ind w:firstLineChars="200" w:firstLine="640"/>
        <w:rPr>
          <w:rFonts w:ascii="Adobe 仿宋 Std R" w:eastAsia="Adobe 仿宋 Std R" w:hAnsi="Adobe 仿宋 Std R"/>
          <w:sz w:val="32"/>
          <w:szCs w:val="32"/>
        </w:rPr>
      </w:pPr>
      <w:r>
        <w:rPr>
          <w:rFonts w:ascii="Adobe 仿宋 Std R" w:eastAsia="Adobe 仿宋 Std R" w:hAnsi="Adobe 仿宋 Std R" w:hint="eastAsia"/>
          <w:sz w:val="32"/>
          <w:szCs w:val="32"/>
        </w:rPr>
        <w:t>（八）上年结转和结余：填列2020年全部结转和结余的资金数，包括当年结转结余资金和历年滚存结转结余资金。</w:t>
      </w:r>
    </w:p>
    <w:p w:rsidR="004C5DFC" w:rsidRPr="00D669DA" w:rsidRDefault="007626C0" w:rsidP="00D669DA">
      <w:pPr>
        <w:widowControl/>
        <w:spacing w:line="460" w:lineRule="exact"/>
        <w:ind w:firstLine="640"/>
        <w:jc w:val="left"/>
        <w:rPr>
          <w:rFonts w:ascii="Adobe 仿宋 Std R" w:eastAsia="Adobe 仿宋 Std R" w:hAnsi="Adobe 仿宋 Std R"/>
          <w:b/>
          <w:sz w:val="32"/>
          <w:szCs w:val="32"/>
        </w:rPr>
      </w:pPr>
      <w:r w:rsidRPr="00D669DA">
        <w:rPr>
          <w:rFonts w:ascii="Adobe 仿宋 Std R" w:eastAsia="Adobe 仿宋 Std R" w:hAnsi="Adobe 仿宋 Std R" w:hint="eastAsia"/>
          <w:b/>
          <w:sz w:val="32"/>
          <w:szCs w:val="32"/>
        </w:rPr>
        <w:t>二、支出科目</w:t>
      </w:r>
    </w:p>
    <w:p w:rsidR="004C5DFC" w:rsidRDefault="007626C0" w:rsidP="00D669DA">
      <w:pPr>
        <w:widowControl/>
        <w:spacing w:line="460" w:lineRule="exact"/>
        <w:ind w:firstLine="640"/>
        <w:jc w:val="left"/>
        <w:rPr>
          <w:rStyle w:val="rowtreelevel4"/>
          <w:rFonts w:ascii="Adobe 仿宋 Std R" w:eastAsia="Adobe 仿宋 Std R" w:hAnsi="Adobe 仿宋 Std R"/>
          <w:sz w:val="32"/>
          <w:szCs w:val="32"/>
        </w:rPr>
      </w:pPr>
      <w:r>
        <w:rPr>
          <w:rFonts w:ascii="Adobe 仿宋 Std R" w:eastAsia="Adobe 仿宋 Std R" w:hAnsi="Adobe 仿宋 Std R" w:hint="eastAsia"/>
          <w:sz w:val="32"/>
          <w:szCs w:val="32"/>
        </w:rPr>
        <w:t>对部门预算中涉及的支出功能分类科目（明细到项级），结合部门实际，参照《2021年政府收支分类科目》的规范说明进行解释。</w:t>
      </w:r>
    </w:p>
    <w:sectPr w:rsidR="004C5DFC" w:rsidSect="004C5DFC">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7EF0" w:rsidRDefault="00ED7EF0" w:rsidP="004C5DFC">
      <w:r>
        <w:separator/>
      </w:r>
    </w:p>
  </w:endnote>
  <w:endnote w:type="continuationSeparator" w:id="1">
    <w:p w:rsidR="00ED7EF0" w:rsidRDefault="00ED7EF0" w:rsidP="004C5D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Adobe 仿宋 Std R">
    <w:altName w:val="仿宋"/>
    <w:charset w:val="86"/>
    <w:family w:val="roman"/>
    <w:pitch w:val="default"/>
    <w:sig w:usb0="00000000" w:usb1="00000000" w:usb2="00000016" w:usb3="00000000" w:csb0="00060007" w:csb1="00000000"/>
  </w:font>
  <w:font w:name="楷体_GB2312">
    <w:altName w:val="楷体"/>
    <w:charset w:val="00"/>
    <w:family w:val="auto"/>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7EF0" w:rsidRDefault="00ED7EF0" w:rsidP="004C5DFC">
      <w:r>
        <w:separator/>
      </w:r>
    </w:p>
  </w:footnote>
  <w:footnote w:type="continuationSeparator" w:id="1">
    <w:p w:rsidR="00ED7EF0" w:rsidRDefault="00ED7EF0" w:rsidP="004C5D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DFC" w:rsidRDefault="004C5DFC">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F43D8"/>
    <w:rsid w:val="00014049"/>
    <w:rsid w:val="0001648A"/>
    <w:rsid w:val="00022CB3"/>
    <w:rsid w:val="00031749"/>
    <w:rsid w:val="00041EAA"/>
    <w:rsid w:val="00085227"/>
    <w:rsid w:val="000927A9"/>
    <w:rsid w:val="000A309A"/>
    <w:rsid w:val="000E6313"/>
    <w:rsid w:val="000F227D"/>
    <w:rsid w:val="00111ABB"/>
    <w:rsid w:val="001823EA"/>
    <w:rsid w:val="00182E01"/>
    <w:rsid w:val="00186709"/>
    <w:rsid w:val="00192620"/>
    <w:rsid w:val="00193C37"/>
    <w:rsid w:val="001C3579"/>
    <w:rsid w:val="001C4ED5"/>
    <w:rsid w:val="0021331D"/>
    <w:rsid w:val="00281E28"/>
    <w:rsid w:val="00283C63"/>
    <w:rsid w:val="0029264B"/>
    <w:rsid w:val="00292A92"/>
    <w:rsid w:val="002A02B4"/>
    <w:rsid w:val="002B0263"/>
    <w:rsid w:val="002B128B"/>
    <w:rsid w:val="002C2478"/>
    <w:rsid w:val="002F0742"/>
    <w:rsid w:val="003258B1"/>
    <w:rsid w:val="00334A98"/>
    <w:rsid w:val="00380DD1"/>
    <w:rsid w:val="003878E8"/>
    <w:rsid w:val="003959F5"/>
    <w:rsid w:val="003A02D3"/>
    <w:rsid w:val="003A05DE"/>
    <w:rsid w:val="003C0BFF"/>
    <w:rsid w:val="003C19AF"/>
    <w:rsid w:val="003D0809"/>
    <w:rsid w:val="004246B7"/>
    <w:rsid w:val="0043247C"/>
    <w:rsid w:val="004345D9"/>
    <w:rsid w:val="0044016E"/>
    <w:rsid w:val="004535A0"/>
    <w:rsid w:val="004664AF"/>
    <w:rsid w:val="00472987"/>
    <w:rsid w:val="00480768"/>
    <w:rsid w:val="00495985"/>
    <w:rsid w:val="00496629"/>
    <w:rsid w:val="004A0058"/>
    <w:rsid w:val="004B1E24"/>
    <w:rsid w:val="004C5DFC"/>
    <w:rsid w:val="004C7E76"/>
    <w:rsid w:val="004E5555"/>
    <w:rsid w:val="004F23E1"/>
    <w:rsid w:val="004F7260"/>
    <w:rsid w:val="00502AB1"/>
    <w:rsid w:val="00502F19"/>
    <w:rsid w:val="00516279"/>
    <w:rsid w:val="005246AC"/>
    <w:rsid w:val="00526265"/>
    <w:rsid w:val="00526CE0"/>
    <w:rsid w:val="00544895"/>
    <w:rsid w:val="005533D5"/>
    <w:rsid w:val="0055670D"/>
    <w:rsid w:val="005746B5"/>
    <w:rsid w:val="00580BF8"/>
    <w:rsid w:val="0059672A"/>
    <w:rsid w:val="005C3DDD"/>
    <w:rsid w:val="005F35BD"/>
    <w:rsid w:val="005F69D4"/>
    <w:rsid w:val="006150EC"/>
    <w:rsid w:val="00623A52"/>
    <w:rsid w:val="00631E83"/>
    <w:rsid w:val="00631FA4"/>
    <w:rsid w:val="00650900"/>
    <w:rsid w:val="00655E8B"/>
    <w:rsid w:val="006833F4"/>
    <w:rsid w:val="00696646"/>
    <w:rsid w:val="006A6543"/>
    <w:rsid w:val="00704CAB"/>
    <w:rsid w:val="0075709B"/>
    <w:rsid w:val="007626C0"/>
    <w:rsid w:val="00777962"/>
    <w:rsid w:val="007913DC"/>
    <w:rsid w:val="00792A6C"/>
    <w:rsid w:val="0079393D"/>
    <w:rsid w:val="007A7DB3"/>
    <w:rsid w:val="007C27E0"/>
    <w:rsid w:val="00802AA8"/>
    <w:rsid w:val="00815D90"/>
    <w:rsid w:val="00863D5A"/>
    <w:rsid w:val="00872CE4"/>
    <w:rsid w:val="00875B04"/>
    <w:rsid w:val="00876D17"/>
    <w:rsid w:val="00882C91"/>
    <w:rsid w:val="00884565"/>
    <w:rsid w:val="008C01B1"/>
    <w:rsid w:val="00902917"/>
    <w:rsid w:val="009121C4"/>
    <w:rsid w:val="0094115F"/>
    <w:rsid w:val="00941D52"/>
    <w:rsid w:val="009471C3"/>
    <w:rsid w:val="0095097A"/>
    <w:rsid w:val="009527A7"/>
    <w:rsid w:val="009557AC"/>
    <w:rsid w:val="009616B7"/>
    <w:rsid w:val="00973905"/>
    <w:rsid w:val="009A4624"/>
    <w:rsid w:val="009E1F3F"/>
    <w:rsid w:val="009E352C"/>
    <w:rsid w:val="00A039D8"/>
    <w:rsid w:val="00A4120D"/>
    <w:rsid w:val="00A83655"/>
    <w:rsid w:val="00AB656D"/>
    <w:rsid w:val="00AB6E61"/>
    <w:rsid w:val="00AC370A"/>
    <w:rsid w:val="00AE2671"/>
    <w:rsid w:val="00AF095D"/>
    <w:rsid w:val="00AF57C9"/>
    <w:rsid w:val="00AF62CD"/>
    <w:rsid w:val="00B10300"/>
    <w:rsid w:val="00B104F4"/>
    <w:rsid w:val="00B128C8"/>
    <w:rsid w:val="00B27565"/>
    <w:rsid w:val="00B348A8"/>
    <w:rsid w:val="00C03AFB"/>
    <w:rsid w:val="00C24160"/>
    <w:rsid w:val="00C31FA5"/>
    <w:rsid w:val="00C454C1"/>
    <w:rsid w:val="00C61B8F"/>
    <w:rsid w:val="00C644A7"/>
    <w:rsid w:val="00C771B3"/>
    <w:rsid w:val="00CA6A6B"/>
    <w:rsid w:val="00CD0083"/>
    <w:rsid w:val="00CE1A2B"/>
    <w:rsid w:val="00CE7185"/>
    <w:rsid w:val="00D23489"/>
    <w:rsid w:val="00D666BC"/>
    <w:rsid w:val="00D669DA"/>
    <w:rsid w:val="00D86F52"/>
    <w:rsid w:val="00DD0BBA"/>
    <w:rsid w:val="00DE2065"/>
    <w:rsid w:val="00DF43D8"/>
    <w:rsid w:val="00E17B11"/>
    <w:rsid w:val="00E34083"/>
    <w:rsid w:val="00E503CC"/>
    <w:rsid w:val="00E60E90"/>
    <w:rsid w:val="00E7329C"/>
    <w:rsid w:val="00E83029"/>
    <w:rsid w:val="00E90CF9"/>
    <w:rsid w:val="00E92A8B"/>
    <w:rsid w:val="00E97D8C"/>
    <w:rsid w:val="00EA3654"/>
    <w:rsid w:val="00EA36FC"/>
    <w:rsid w:val="00EB50C4"/>
    <w:rsid w:val="00ED0D2B"/>
    <w:rsid w:val="00ED7EF0"/>
    <w:rsid w:val="00EE6568"/>
    <w:rsid w:val="00F11FE4"/>
    <w:rsid w:val="00F132AE"/>
    <w:rsid w:val="00F2583E"/>
    <w:rsid w:val="00F975EB"/>
    <w:rsid w:val="00FA278B"/>
    <w:rsid w:val="00FD6356"/>
    <w:rsid w:val="00FE0E90"/>
    <w:rsid w:val="00FE32CC"/>
    <w:rsid w:val="00FF6368"/>
    <w:rsid w:val="04235347"/>
    <w:rsid w:val="05546C6A"/>
    <w:rsid w:val="05721E86"/>
    <w:rsid w:val="06BC09A3"/>
    <w:rsid w:val="0DFE5E36"/>
    <w:rsid w:val="0F6C231B"/>
    <w:rsid w:val="0FB45669"/>
    <w:rsid w:val="11C56641"/>
    <w:rsid w:val="121E029D"/>
    <w:rsid w:val="12524817"/>
    <w:rsid w:val="12A03394"/>
    <w:rsid w:val="13160763"/>
    <w:rsid w:val="1361622C"/>
    <w:rsid w:val="14CB6A65"/>
    <w:rsid w:val="162C552C"/>
    <w:rsid w:val="16E74F20"/>
    <w:rsid w:val="19912D53"/>
    <w:rsid w:val="1AE704B4"/>
    <w:rsid w:val="1BAB3D93"/>
    <w:rsid w:val="1DEA4BEC"/>
    <w:rsid w:val="1EC5762C"/>
    <w:rsid w:val="1FB74AED"/>
    <w:rsid w:val="211B61B6"/>
    <w:rsid w:val="215F126E"/>
    <w:rsid w:val="221063A2"/>
    <w:rsid w:val="265C7D50"/>
    <w:rsid w:val="27987F78"/>
    <w:rsid w:val="281009E5"/>
    <w:rsid w:val="28DD3899"/>
    <w:rsid w:val="29672070"/>
    <w:rsid w:val="29F8099D"/>
    <w:rsid w:val="2B3F132B"/>
    <w:rsid w:val="2BB97072"/>
    <w:rsid w:val="2C1C2600"/>
    <w:rsid w:val="2E127943"/>
    <w:rsid w:val="2E6C3715"/>
    <w:rsid w:val="33D13223"/>
    <w:rsid w:val="344A6A13"/>
    <w:rsid w:val="35BC70FC"/>
    <w:rsid w:val="3735392C"/>
    <w:rsid w:val="3A380064"/>
    <w:rsid w:val="3ADD2720"/>
    <w:rsid w:val="3D6A5055"/>
    <w:rsid w:val="3FE211EC"/>
    <w:rsid w:val="4202397F"/>
    <w:rsid w:val="421B3B29"/>
    <w:rsid w:val="48B63D32"/>
    <w:rsid w:val="4A783DDA"/>
    <w:rsid w:val="4C840588"/>
    <w:rsid w:val="50761C1A"/>
    <w:rsid w:val="509968CB"/>
    <w:rsid w:val="51D91244"/>
    <w:rsid w:val="52D2591F"/>
    <w:rsid w:val="52F37EDF"/>
    <w:rsid w:val="535A5B8F"/>
    <w:rsid w:val="536C251B"/>
    <w:rsid w:val="53FE0376"/>
    <w:rsid w:val="566F3158"/>
    <w:rsid w:val="578362AF"/>
    <w:rsid w:val="5B8D760E"/>
    <w:rsid w:val="5C304664"/>
    <w:rsid w:val="5EFA78CB"/>
    <w:rsid w:val="642962A5"/>
    <w:rsid w:val="657A1073"/>
    <w:rsid w:val="66B719F8"/>
    <w:rsid w:val="673D6D1B"/>
    <w:rsid w:val="68A148A0"/>
    <w:rsid w:val="69246A0F"/>
    <w:rsid w:val="6A9B4E02"/>
    <w:rsid w:val="6B395806"/>
    <w:rsid w:val="6B6C75C5"/>
    <w:rsid w:val="6CF51BC1"/>
    <w:rsid w:val="6DC82CDB"/>
    <w:rsid w:val="6E2A2182"/>
    <w:rsid w:val="7050262D"/>
    <w:rsid w:val="71981350"/>
    <w:rsid w:val="73223AB0"/>
    <w:rsid w:val="737372E8"/>
    <w:rsid w:val="771864FC"/>
    <w:rsid w:val="78D17A9C"/>
    <w:rsid w:val="7929161E"/>
    <w:rsid w:val="79C56083"/>
    <w:rsid w:val="79CF430F"/>
    <w:rsid w:val="7B87613C"/>
    <w:rsid w:val="7BA646C6"/>
    <w:rsid w:val="7C6D4DC9"/>
    <w:rsid w:val="7DC13C4E"/>
    <w:rsid w:val="7F3C22D9"/>
    <w:rsid w:val="7F67086F"/>
    <w:rsid w:val="7F73617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5DFC"/>
    <w:pPr>
      <w:widowControl w:val="0"/>
      <w:jc w:val="both"/>
    </w:pPr>
    <w:rPr>
      <w:rFonts w:asciiTheme="minorHAnsi" w:eastAsiaTheme="minorEastAsia" w:hAnsiTheme="minorHAns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4C5DFC"/>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4C5DF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4C5DFC"/>
    <w:rPr>
      <w:sz w:val="18"/>
      <w:szCs w:val="18"/>
    </w:rPr>
  </w:style>
  <w:style w:type="character" w:customStyle="1" w:styleId="Char">
    <w:name w:val="页脚 Char"/>
    <w:basedOn w:val="a0"/>
    <w:link w:val="a3"/>
    <w:uiPriority w:val="99"/>
    <w:qFormat/>
    <w:rsid w:val="004C5DFC"/>
    <w:rPr>
      <w:sz w:val="18"/>
      <w:szCs w:val="18"/>
    </w:rPr>
  </w:style>
  <w:style w:type="character" w:customStyle="1" w:styleId="rowtreelevel3">
    <w:name w:val="row_tree_level_3"/>
    <w:basedOn w:val="a0"/>
    <w:qFormat/>
    <w:rsid w:val="004C5DFC"/>
  </w:style>
  <w:style w:type="character" w:customStyle="1" w:styleId="rowtreelevel4">
    <w:name w:val="row_tree_level_4"/>
    <w:basedOn w:val="a0"/>
    <w:qFormat/>
    <w:rsid w:val="004C5DFC"/>
  </w:style>
  <w:style w:type="paragraph" w:customStyle="1" w:styleId="p0">
    <w:name w:val="p0"/>
    <w:basedOn w:val="a"/>
    <w:qFormat/>
    <w:rsid w:val="004C5DFC"/>
    <w:pPr>
      <w:widowControl/>
    </w:pPr>
    <w:rPr>
      <w:rFonts w:ascii="Times New Roman" w:eastAsia="宋体"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s="http://www.wps.cn/officeDocument/2013/wpsCustomData" xmln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7</Pages>
  <Words>1739</Words>
  <Characters>9915</Characters>
  <Application>Microsoft Office Word</Application>
  <DocSecurity>0</DocSecurity>
  <Lines>82</Lines>
  <Paragraphs>23</Paragraphs>
  <ScaleCrop>false</ScaleCrop>
  <Company>HP Inc.</Company>
  <LinksUpToDate>false</LinksUpToDate>
  <CharactersWithSpaces>11631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hp</cp:lastModifiedBy>
  <cp:revision>95</cp:revision>
  <cp:lastPrinted>2022-09-02T08:18:00Z</cp:lastPrinted>
  <dcterms:created xsi:type="dcterms:W3CDTF">2015-04-23T05:26:00Z</dcterms:created>
  <dcterms:modified xsi:type="dcterms:W3CDTF">2022-09-02T09:32:00Z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